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24"/>
        <w:tblW w:w="0" w:type="auto"/>
        <w:tblBorders>
          <w:insideH w:val="single" w:sz="4" w:space="0" w:color="auto"/>
        </w:tblBorders>
        <w:tblLayout w:type="fixed"/>
        <w:tblLook w:val="0000"/>
      </w:tblPr>
      <w:tblGrid>
        <w:gridCol w:w="7799"/>
      </w:tblGrid>
      <w:tr w:rsidR="00F9620F" w:rsidRPr="00FF7627" w:rsidTr="00814D82">
        <w:tc>
          <w:tcPr>
            <w:tcW w:w="7799" w:type="dxa"/>
          </w:tcPr>
          <w:p w:rsidR="00F9620F" w:rsidRPr="00F924A8" w:rsidRDefault="00F9620F" w:rsidP="00814D82">
            <w:pPr>
              <w:rPr>
                <w:rFonts w:ascii="Arial" w:hAnsi="Arial" w:cs="Arial"/>
                <w:color w:val="000000"/>
                <w:sz w:val="16"/>
                <w:szCs w:val="16"/>
                <w:lang w:val="id-ID"/>
              </w:rPr>
            </w:pPr>
            <w:r w:rsidRPr="00FF7627">
              <w:rPr>
                <w:rFonts w:ascii="Arial" w:hAnsi="Arial" w:cs="Arial"/>
                <w:color w:val="000000"/>
                <w:sz w:val="16"/>
                <w:szCs w:val="16"/>
              </w:rPr>
              <w:t xml:space="preserve">eJournal </w:t>
            </w:r>
            <w:r w:rsidRPr="00FF7627">
              <w:rPr>
                <w:rFonts w:ascii="Arial" w:hAnsi="Arial" w:cs="Arial"/>
                <w:color w:val="000000"/>
                <w:sz w:val="16"/>
                <w:szCs w:val="16"/>
                <w:lang w:val="id-ID"/>
              </w:rPr>
              <w:t xml:space="preserve"> </w:t>
            </w:r>
            <w:r>
              <w:rPr>
                <w:rFonts w:ascii="Arial" w:hAnsi="Arial" w:cs="Arial"/>
                <w:color w:val="000000"/>
                <w:sz w:val="16"/>
                <w:szCs w:val="16"/>
              </w:rPr>
              <w:t>Ilmu Komunikasi</w:t>
            </w:r>
            <w:r w:rsidRPr="00C65AF8">
              <w:rPr>
                <w:rFonts w:ascii="Arial" w:hAnsi="Arial" w:cs="Arial"/>
                <w:color w:val="000000"/>
                <w:sz w:val="16"/>
                <w:szCs w:val="16"/>
              </w:rPr>
              <w:t>,</w:t>
            </w:r>
            <w:r w:rsidR="00C65AF8">
              <w:rPr>
                <w:rFonts w:ascii="Arial" w:hAnsi="Arial" w:cs="Arial"/>
                <w:color w:val="000000"/>
                <w:sz w:val="16"/>
                <w:szCs w:val="16"/>
                <w:lang w:val="id-ID"/>
              </w:rPr>
              <w:t xml:space="preserve"> </w:t>
            </w:r>
            <w:r w:rsidR="00814D82">
              <w:rPr>
                <w:rFonts w:ascii="Arial" w:hAnsi="Arial" w:cs="Arial"/>
                <w:color w:val="000000"/>
                <w:sz w:val="16"/>
                <w:szCs w:val="16"/>
                <w:lang w:val="id-ID"/>
              </w:rPr>
              <w:t>5</w:t>
            </w:r>
            <w:r w:rsidRPr="00C65AF8">
              <w:rPr>
                <w:rFonts w:ascii="Arial" w:hAnsi="Arial" w:cs="Arial"/>
                <w:color w:val="000000"/>
                <w:sz w:val="16"/>
                <w:szCs w:val="16"/>
              </w:rPr>
              <w:t xml:space="preserve"> (</w:t>
            </w:r>
            <w:r w:rsidR="00814D82">
              <w:rPr>
                <w:rFonts w:ascii="Arial" w:hAnsi="Arial" w:cs="Arial"/>
                <w:color w:val="000000"/>
                <w:sz w:val="16"/>
                <w:szCs w:val="16"/>
                <w:lang w:val="id-ID"/>
              </w:rPr>
              <w:t>3</w:t>
            </w:r>
            <w:r w:rsidRPr="00C65AF8">
              <w:rPr>
                <w:rFonts w:ascii="Arial" w:hAnsi="Arial" w:cs="Arial"/>
                <w:color w:val="000000"/>
                <w:sz w:val="16"/>
                <w:szCs w:val="16"/>
              </w:rPr>
              <w:t>)</w:t>
            </w:r>
            <w:r w:rsidR="00814D82">
              <w:rPr>
                <w:rFonts w:ascii="Arial" w:hAnsi="Arial" w:cs="Arial"/>
                <w:color w:val="000000"/>
                <w:sz w:val="16"/>
                <w:szCs w:val="16"/>
                <w:lang w:val="id-ID"/>
              </w:rPr>
              <w:t xml:space="preserve"> 2017</w:t>
            </w:r>
            <w:r w:rsidRPr="00C65AF8">
              <w:rPr>
                <w:rFonts w:ascii="Arial" w:hAnsi="Arial" w:cs="Arial"/>
                <w:color w:val="000000"/>
                <w:sz w:val="16"/>
                <w:szCs w:val="16"/>
              </w:rPr>
              <w:t>:</w:t>
            </w:r>
            <w:r w:rsidRPr="00C65AF8">
              <w:rPr>
                <w:rFonts w:ascii="Arial" w:hAnsi="Arial" w:cs="Arial"/>
                <w:color w:val="000000"/>
                <w:sz w:val="16"/>
                <w:szCs w:val="16"/>
                <w:lang w:val="id-ID"/>
              </w:rPr>
              <w:t xml:space="preserve"> </w:t>
            </w:r>
            <w:r w:rsidR="00814D82">
              <w:rPr>
                <w:rFonts w:ascii="Arial" w:hAnsi="Arial" w:cs="Arial"/>
                <w:color w:val="000000"/>
                <w:sz w:val="16"/>
                <w:szCs w:val="16"/>
                <w:lang w:val="id-ID"/>
              </w:rPr>
              <w:t>323-337</w:t>
            </w:r>
            <w:r>
              <w:rPr>
                <w:rFonts w:ascii="Arial" w:hAnsi="Arial" w:cs="Arial"/>
                <w:color w:val="000000"/>
                <w:sz w:val="16"/>
                <w:szCs w:val="16"/>
              </w:rPr>
              <w:br/>
            </w:r>
            <w:r w:rsidRPr="00440562">
              <w:rPr>
                <w:rFonts w:ascii="Arial" w:hAnsi="Arial" w:cs="Arial"/>
                <w:sz w:val="16"/>
                <w:szCs w:val="16"/>
                <w:lang w:val="en-GB"/>
              </w:rPr>
              <w:t xml:space="preserve">ISSN Cetak </w:t>
            </w:r>
            <w:r w:rsidR="00814D82">
              <w:rPr>
                <w:rFonts w:ascii="Arial" w:hAnsi="Arial" w:cs="Arial"/>
                <w:sz w:val="16"/>
                <w:szCs w:val="16"/>
                <w:lang w:val="id-ID"/>
              </w:rPr>
              <w:t>2502-5961</w:t>
            </w:r>
            <w:r w:rsidRPr="00C65AF8">
              <w:rPr>
                <w:rFonts w:ascii="Arial" w:hAnsi="Arial" w:cs="Arial"/>
                <w:sz w:val="16"/>
                <w:szCs w:val="16"/>
                <w:lang w:val="en-GB"/>
              </w:rPr>
              <w:t xml:space="preserve"> ISSN</w:t>
            </w:r>
            <w:r w:rsidRPr="00440562">
              <w:rPr>
                <w:rFonts w:ascii="Arial" w:hAnsi="Arial" w:cs="Arial"/>
                <w:sz w:val="16"/>
                <w:szCs w:val="16"/>
                <w:lang w:val="en-GB"/>
              </w:rPr>
              <w:t xml:space="preserve"> Online </w:t>
            </w:r>
            <w:r w:rsidR="00814D82">
              <w:rPr>
                <w:rFonts w:ascii="Arial" w:hAnsi="Arial" w:cs="Arial"/>
                <w:sz w:val="16"/>
                <w:szCs w:val="16"/>
                <w:lang w:val="id-ID"/>
              </w:rPr>
              <w:t>2502-597X</w:t>
            </w:r>
            <w:r w:rsidRPr="00FF7627">
              <w:rPr>
                <w:rFonts w:ascii="Arial" w:hAnsi="Arial" w:cs="Arial"/>
                <w:color w:val="000000"/>
                <w:sz w:val="16"/>
                <w:szCs w:val="16"/>
              </w:rPr>
              <w:t xml:space="preserve"> ejournal.</w:t>
            </w:r>
            <w:r>
              <w:rPr>
                <w:rFonts w:ascii="Arial" w:hAnsi="Arial" w:cs="Arial"/>
                <w:color w:val="000000"/>
                <w:sz w:val="16"/>
                <w:szCs w:val="16"/>
              </w:rPr>
              <w:t>ilkom</w:t>
            </w:r>
            <w:r w:rsidRPr="00FF7627">
              <w:rPr>
                <w:rFonts w:ascii="Arial" w:hAnsi="Arial" w:cs="Arial"/>
                <w:color w:val="000000"/>
                <w:sz w:val="16"/>
                <w:szCs w:val="16"/>
                <w:lang w:val="id-ID"/>
              </w:rPr>
              <w:t>.fisip-unmul</w:t>
            </w:r>
            <w:r w:rsidRPr="00FF7627">
              <w:rPr>
                <w:rFonts w:ascii="Arial" w:hAnsi="Arial" w:cs="Arial"/>
                <w:color w:val="000000"/>
                <w:sz w:val="16"/>
                <w:szCs w:val="16"/>
              </w:rPr>
              <w:t>.</w:t>
            </w:r>
            <w:r w:rsidRPr="00FF7627">
              <w:rPr>
                <w:rFonts w:ascii="Arial" w:hAnsi="Arial" w:cs="Arial"/>
                <w:color w:val="000000"/>
                <w:sz w:val="16"/>
                <w:szCs w:val="16"/>
                <w:lang w:val="id-ID"/>
              </w:rPr>
              <w:t>ac</w:t>
            </w:r>
            <w:r w:rsidRPr="00FF7627">
              <w:rPr>
                <w:rFonts w:ascii="Arial" w:hAnsi="Arial" w:cs="Arial"/>
                <w:color w:val="000000"/>
                <w:sz w:val="16"/>
                <w:szCs w:val="16"/>
              </w:rPr>
              <w:t>.id</w:t>
            </w:r>
            <w:r w:rsidRPr="00FF7627">
              <w:rPr>
                <w:rFonts w:ascii="Arial" w:hAnsi="Arial" w:cs="Arial"/>
                <w:color w:val="000000"/>
                <w:sz w:val="16"/>
                <w:szCs w:val="16"/>
              </w:rPr>
              <w:br/>
              <w:t>© Copyright  201</w:t>
            </w:r>
            <w:r>
              <w:rPr>
                <w:rFonts w:ascii="Arial" w:hAnsi="Arial" w:cs="Arial"/>
                <w:color w:val="000000"/>
                <w:sz w:val="16"/>
                <w:szCs w:val="16"/>
                <w:lang w:val="id-ID"/>
              </w:rPr>
              <w:t>7</w:t>
            </w:r>
          </w:p>
        </w:tc>
      </w:tr>
    </w:tbl>
    <w:p w:rsidR="00F9620F" w:rsidRDefault="00F9620F" w:rsidP="00F9620F">
      <w:pPr>
        <w:jc w:val="center"/>
        <w:rPr>
          <w:rFonts w:eastAsia="Calibri"/>
          <w:b/>
          <w:color w:val="000000"/>
          <w:sz w:val="23"/>
          <w:szCs w:val="23"/>
          <w:lang w:val="id-ID"/>
        </w:rPr>
      </w:pPr>
    </w:p>
    <w:p w:rsidR="00FC6B15" w:rsidRPr="00814D82" w:rsidRDefault="00FC6B15" w:rsidP="00FC6B15">
      <w:pPr>
        <w:jc w:val="center"/>
        <w:rPr>
          <w:b/>
          <w:sz w:val="28"/>
        </w:rPr>
      </w:pPr>
      <w:r w:rsidRPr="00814D82">
        <w:rPr>
          <w:b/>
          <w:sz w:val="28"/>
        </w:rPr>
        <w:t xml:space="preserve">PENGARUH TERPAAN IKLAN WEIGHT REJUVENATION </w:t>
      </w:r>
      <w:proofErr w:type="gramStart"/>
      <w:r w:rsidRPr="00814D82">
        <w:rPr>
          <w:b/>
          <w:sz w:val="28"/>
        </w:rPr>
        <w:t>PROGRAM  (</w:t>
      </w:r>
      <w:proofErr w:type="gramEnd"/>
      <w:r w:rsidRPr="00814D82">
        <w:rPr>
          <w:b/>
          <w:sz w:val="28"/>
        </w:rPr>
        <w:t>WRP) TERHADAP KEPUTUSAN MEMBELI PRODUK WRP</w:t>
      </w:r>
    </w:p>
    <w:p w:rsidR="00FC6B15" w:rsidRPr="00814D82" w:rsidRDefault="00FC6B15" w:rsidP="00FC6B15">
      <w:pPr>
        <w:jc w:val="center"/>
        <w:rPr>
          <w:b/>
          <w:sz w:val="26"/>
          <w:szCs w:val="26"/>
        </w:rPr>
      </w:pPr>
      <w:r w:rsidRPr="00FC6B15">
        <w:rPr>
          <w:b/>
        </w:rPr>
        <w:t xml:space="preserve"> </w:t>
      </w:r>
      <w:r w:rsidRPr="00814D82">
        <w:rPr>
          <w:b/>
          <w:sz w:val="26"/>
          <w:szCs w:val="26"/>
        </w:rPr>
        <w:t>(Studi pada Kalangan Perempuan di Kecamatan Penajam)</w:t>
      </w:r>
    </w:p>
    <w:p w:rsidR="00F9620F" w:rsidRPr="00814D82" w:rsidRDefault="00F9620F" w:rsidP="00F9620F">
      <w:pPr>
        <w:jc w:val="both"/>
        <w:rPr>
          <w:b/>
          <w:lang w:val="id-ID"/>
        </w:rPr>
      </w:pPr>
    </w:p>
    <w:p w:rsidR="00F9620F" w:rsidRPr="00814D82" w:rsidRDefault="00FC6B15" w:rsidP="00F9620F">
      <w:pPr>
        <w:jc w:val="center"/>
        <w:rPr>
          <w:b/>
          <w:vertAlign w:val="superscript"/>
          <w:lang w:val="id-ID"/>
        </w:rPr>
      </w:pPr>
      <w:r w:rsidRPr="00814D82">
        <w:rPr>
          <w:b/>
        </w:rPr>
        <w:t>Nurlaila</w:t>
      </w:r>
      <w:r w:rsidR="00814D82">
        <w:rPr>
          <w:rStyle w:val="FootnoteReference"/>
          <w:b/>
        </w:rPr>
        <w:footnoteReference w:id="1"/>
      </w:r>
    </w:p>
    <w:p w:rsidR="00F9620F" w:rsidRPr="00814D82" w:rsidRDefault="00F9620F" w:rsidP="00F9620F">
      <w:pPr>
        <w:jc w:val="both"/>
        <w:rPr>
          <w:b/>
        </w:rPr>
      </w:pPr>
    </w:p>
    <w:p w:rsidR="00F9620F" w:rsidRPr="00814D82" w:rsidRDefault="00F9620F" w:rsidP="00F9620F">
      <w:pPr>
        <w:jc w:val="center"/>
        <w:rPr>
          <w:b/>
          <w:i/>
        </w:rPr>
      </w:pPr>
      <w:r w:rsidRPr="00814D82">
        <w:rPr>
          <w:b/>
          <w:i/>
        </w:rPr>
        <w:t>Abstrak</w:t>
      </w:r>
    </w:p>
    <w:p w:rsidR="00FC6B15" w:rsidRPr="00CF29D8" w:rsidRDefault="00FC6B15" w:rsidP="00814D82">
      <w:pPr>
        <w:ind w:firstLine="567"/>
        <w:jc w:val="both"/>
        <w:rPr>
          <w:i/>
          <w:sz w:val="23"/>
          <w:szCs w:val="23"/>
        </w:rPr>
      </w:pPr>
      <w:r w:rsidRPr="00CF29D8">
        <w:rPr>
          <w:i/>
          <w:sz w:val="23"/>
          <w:szCs w:val="23"/>
        </w:rPr>
        <w:t>Keputusan membeli adalah suatu keputusan konsumen dalam memilih sesuatu melalui sebuah proses perhatian, ketertarikan, keinginan, keputusan dan tindakan. Keputusan membeli dapat dipengaruhi oleh terpaan iklan yaitu kegiatan mendengar, melihat, dan membaca pesan media yang terjadi pada individu atau kelompok yang dapat diukur melalui durasi, frekuensi, dan atensi</w:t>
      </w:r>
    </w:p>
    <w:p w:rsidR="00FC6B15" w:rsidRPr="00CF29D8" w:rsidRDefault="00FC6B15" w:rsidP="00814D82">
      <w:pPr>
        <w:ind w:firstLine="567"/>
        <w:jc w:val="both"/>
        <w:rPr>
          <w:i/>
          <w:sz w:val="23"/>
          <w:szCs w:val="23"/>
        </w:rPr>
      </w:pPr>
      <w:r w:rsidRPr="00CF29D8">
        <w:rPr>
          <w:i/>
          <w:sz w:val="23"/>
          <w:szCs w:val="23"/>
        </w:rPr>
        <w:t>Tujuan yang ingin dicapai pada penelitian ini adalah untuk mengetahui pengaruh terpaan iklan WRP terhadap keputusan membeli pada kalangan Perempuan di Kecamatan Penajam dengan jumlah sampel sebanyak 47 orang dengan menggunakan metode kuantitatif.</w:t>
      </w:r>
    </w:p>
    <w:p w:rsidR="00FC6B15" w:rsidRPr="00CF29D8" w:rsidRDefault="00FC6B15" w:rsidP="00814D82">
      <w:pPr>
        <w:ind w:firstLine="567"/>
        <w:jc w:val="both"/>
        <w:rPr>
          <w:i/>
          <w:iCs/>
          <w:sz w:val="23"/>
          <w:szCs w:val="23"/>
        </w:rPr>
      </w:pPr>
      <w:proofErr w:type="gramStart"/>
      <w:r w:rsidRPr="00CF29D8">
        <w:rPr>
          <w:i/>
          <w:sz w:val="23"/>
          <w:szCs w:val="23"/>
        </w:rPr>
        <w:t>Alat ukur yang digunakan dalam penelitian ini menggunakan skala keputusan membeli dan skala terpaan iklan.</w:t>
      </w:r>
      <w:proofErr w:type="gramEnd"/>
      <w:r w:rsidRPr="00CF29D8">
        <w:rPr>
          <w:i/>
          <w:sz w:val="23"/>
          <w:szCs w:val="23"/>
        </w:rPr>
        <w:t xml:space="preserve"> Kedua skala tersebut disusun dengan penskalaan model Likert dan analisis statistiknya menggunakan bantuan program komputer SPSS (</w:t>
      </w:r>
      <w:r w:rsidRPr="00CF29D8">
        <w:rPr>
          <w:i/>
          <w:iCs/>
          <w:sz w:val="23"/>
          <w:szCs w:val="23"/>
        </w:rPr>
        <w:t>Statistical Packages for Social Science</w:t>
      </w:r>
      <w:r w:rsidRPr="00CF29D8">
        <w:rPr>
          <w:i/>
          <w:sz w:val="23"/>
          <w:szCs w:val="23"/>
        </w:rPr>
        <w:t>)</w:t>
      </w:r>
      <w:r w:rsidRPr="00CF29D8">
        <w:rPr>
          <w:i/>
          <w:iCs/>
          <w:sz w:val="23"/>
          <w:szCs w:val="23"/>
        </w:rPr>
        <w:t xml:space="preserve"> </w:t>
      </w:r>
      <w:r w:rsidRPr="00CF29D8">
        <w:rPr>
          <w:i/>
          <w:sz w:val="23"/>
          <w:szCs w:val="23"/>
        </w:rPr>
        <w:t xml:space="preserve">versi 22 </w:t>
      </w:r>
      <w:r w:rsidRPr="00CF29D8">
        <w:rPr>
          <w:i/>
          <w:iCs/>
          <w:sz w:val="23"/>
          <w:szCs w:val="23"/>
        </w:rPr>
        <w:t xml:space="preserve">for windows. </w:t>
      </w:r>
    </w:p>
    <w:p w:rsidR="00FC6B15" w:rsidRPr="00CF29D8" w:rsidRDefault="00FC6B15" w:rsidP="00814D82">
      <w:pPr>
        <w:tabs>
          <w:tab w:val="left" w:pos="709"/>
        </w:tabs>
        <w:ind w:firstLine="567"/>
        <w:jc w:val="both"/>
        <w:rPr>
          <w:i/>
          <w:sz w:val="23"/>
          <w:szCs w:val="23"/>
        </w:rPr>
      </w:pPr>
      <w:r w:rsidRPr="00CF29D8">
        <w:rPr>
          <w:i/>
          <w:iCs/>
          <w:sz w:val="23"/>
          <w:szCs w:val="23"/>
        </w:rPr>
        <w:t>Hasil penelitian dengan teknik analisi regresi linier sederhana t</w:t>
      </w:r>
      <w:r w:rsidRPr="00CF29D8">
        <w:rPr>
          <w:i/>
          <w:sz w:val="23"/>
          <w:szCs w:val="23"/>
        </w:rPr>
        <w:t xml:space="preserve">erdapat pengaruh positif antara terpaan iklan terhadap keputusan membeli, </w:t>
      </w:r>
      <w:proofErr w:type="gramStart"/>
      <w:r w:rsidRPr="00CF29D8">
        <w:rPr>
          <w:i/>
          <w:sz w:val="23"/>
          <w:szCs w:val="23"/>
        </w:rPr>
        <w:t xml:space="preserve">diketahui </w:t>
      </w:r>
      <w:r w:rsidRPr="00CF29D8">
        <w:rPr>
          <w:i/>
          <w:iCs/>
          <w:sz w:val="23"/>
          <w:szCs w:val="23"/>
        </w:rPr>
        <w:t xml:space="preserve"> </w:t>
      </w:r>
      <w:r w:rsidRPr="00CF29D8">
        <w:rPr>
          <w:i/>
          <w:sz w:val="23"/>
          <w:szCs w:val="23"/>
        </w:rPr>
        <w:t>t</w:t>
      </w:r>
      <w:proofErr w:type="gramEnd"/>
      <w:r w:rsidRPr="00CF29D8">
        <w:rPr>
          <w:i/>
          <w:sz w:val="23"/>
          <w:szCs w:val="23"/>
        </w:rPr>
        <w:t xml:space="preserve"> hitung lebih besar dari t tabel</w:t>
      </w:r>
      <w:r w:rsidRPr="00CF29D8">
        <w:rPr>
          <w:i/>
          <w:iCs/>
          <w:sz w:val="23"/>
          <w:szCs w:val="23"/>
        </w:rPr>
        <w:t xml:space="preserve"> </w:t>
      </w:r>
      <w:r w:rsidRPr="00CF29D8">
        <w:rPr>
          <w:i/>
          <w:sz w:val="23"/>
          <w:szCs w:val="23"/>
        </w:rPr>
        <w:t>4,086 &gt; 1,678 sehingga Ha diterima dan Ho ditolak dengan nilai p = 0.000 &lt; 0,05 yang artinya berpengaruh signifikan dan R</w:t>
      </w:r>
      <w:r w:rsidRPr="00CF29D8">
        <w:rPr>
          <w:i/>
          <w:sz w:val="23"/>
          <w:szCs w:val="23"/>
          <w:vertAlign w:val="superscript"/>
        </w:rPr>
        <w:t>2</w:t>
      </w:r>
      <w:r w:rsidRPr="00CF29D8">
        <w:rPr>
          <w:i/>
          <w:sz w:val="23"/>
          <w:szCs w:val="23"/>
        </w:rPr>
        <w:t xml:space="preserve"> = 0.271. Sehingga dapat disimpulkan bahwa pengaruh terpaan iklan WRP ditelevisi terhadap keputusan membeli produk WRP memiliki persentase kecil, hanya sebesar 0,271 (27</w:t>
      </w:r>
      <w:proofErr w:type="gramStart"/>
      <w:r w:rsidRPr="00CF29D8">
        <w:rPr>
          <w:i/>
          <w:sz w:val="23"/>
          <w:szCs w:val="23"/>
        </w:rPr>
        <w:t>,1</w:t>
      </w:r>
      <w:proofErr w:type="gramEnd"/>
      <w:r w:rsidRPr="00CF29D8">
        <w:rPr>
          <w:i/>
          <w:sz w:val="23"/>
          <w:szCs w:val="23"/>
        </w:rPr>
        <w:t xml:space="preserve">%) saja, sedangkan sisanya sebesar 72,9% yang dapat dipengaruhi faktor lain seperti faktor budaya, sosial, pribadi, dan faktor psikologis.  </w:t>
      </w:r>
    </w:p>
    <w:p w:rsidR="00FC6B15" w:rsidRPr="00CF29D8" w:rsidRDefault="00FC6B15" w:rsidP="00FC6B15">
      <w:pPr>
        <w:jc w:val="both"/>
        <w:rPr>
          <w:i/>
          <w:sz w:val="23"/>
          <w:szCs w:val="23"/>
        </w:rPr>
      </w:pPr>
    </w:p>
    <w:p w:rsidR="00FC6B15" w:rsidRPr="00CF29D8" w:rsidRDefault="00FC6B15" w:rsidP="00FC6B15">
      <w:pPr>
        <w:jc w:val="both"/>
        <w:rPr>
          <w:i/>
          <w:sz w:val="23"/>
          <w:szCs w:val="23"/>
        </w:rPr>
      </w:pPr>
      <w:r w:rsidRPr="00CF29D8">
        <w:rPr>
          <w:b/>
          <w:i/>
          <w:sz w:val="23"/>
          <w:szCs w:val="23"/>
        </w:rPr>
        <w:t xml:space="preserve">Kata kunci: </w:t>
      </w:r>
      <w:r w:rsidRPr="00CF29D8">
        <w:rPr>
          <w:i/>
          <w:sz w:val="23"/>
          <w:szCs w:val="23"/>
        </w:rPr>
        <w:t>terpaan iklan, WRP, keputusan membeli.</w:t>
      </w:r>
    </w:p>
    <w:p w:rsidR="00F9620F" w:rsidRPr="00CF29D8" w:rsidRDefault="00F9620F" w:rsidP="00F9620F">
      <w:pPr>
        <w:jc w:val="both"/>
        <w:rPr>
          <w:b/>
          <w:sz w:val="23"/>
          <w:szCs w:val="23"/>
          <w:lang w:val="id-ID"/>
        </w:rPr>
      </w:pPr>
    </w:p>
    <w:p w:rsidR="00F9620F" w:rsidRDefault="00F9620F" w:rsidP="00F9620F">
      <w:pPr>
        <w:jc w:val="both"/>
        <w:rPr>
          <w:b/>
          <w:sz w:val="23"/>
          <w:szCs w:val="23"/>
          <w:lang w:val="id-ID"/>
        </w:rPr>
      </w:pPr>
      <w:r w:rsidRPr="00814D82">
        <w:rPr>
          <w:b/>
          <w:sz w:val="23"/>
          <w:szCs w:val="23"/>
        </w:rPr>
        <w:t>PENDAHULUAN</w:t>
      </w:r>
    </w:p>
    <w:p w:rsidR="00B044D1" w:rsidRPr="00B044D1" w:rsidRDefault="00B044D1" w:rsidP="00F9620F">
      <w:pPr>
        <w:jc w:val="both"/>
        <w:rPr>
          <w:b/>
          <w:sz w:val="23"/>
          <w:szCs w:val="23"/>
          <w:lang w:val="id-ID"/>
        </w:rPr>
      </w:pPr>
      <w:r>
        <w:rPr>
          <w:b/>
          <w:sz w:val="23"/>
          <w:szCs w:val="23"/>
          <w:lang w:val="id-ID"/>
        </w:rPr>
        <w:t>Latar Belakang</w:t>
      </w:r>
    </w:p>
    <w:p w:rsidR="00EA3F4B" w:rsidRPr="00814D82" w:rsidRDefault="00C65AF8" w:rsidP="00814D82">
      <w:pPr>
        <w:ind w:firstLine="567"/>
        <w:jc w:val="both"/>
        <w:rPr>
          <w:sz w:val="23"/>
          <w:szCs w:val="23"/>
        </w:rPr>
      </w:pPr>
      <w:proofErr w:type="gramStart"/>
      <w:r w:rsidRPr="00814D82">
        <w:rPr>
          <w:sz w:val="23"/>
          <w:szCs w:val="23"/>
        </w:rPr>
        <w:t>Di era modern seperti saat ini, televisi menjadi bagian hidup banyak orang yang menghabiskan sebagian besar waktunya didepan televisi.</w:t>
      </w:r>
      <w:proofErr w:type="gramEnd"/>
      <w:r w:rsidRPr="00814D82">
        <w:rPr>
          <w:sz w:val="23"/>
          <w:szCs w:val="23"/>
        </w:rPr>
        <w:t xml:space="preserve"> </w:t>
      </w:r>
      <w:proofErr w:type="gramStart"/>
      <w:r w:rsidRPr="00814D82">
        <w:rPr>
          <w:sz w:val="23"/>
          <w:szCs w:val="23"/>
        </w:rPr>
        <w:t>Televisi merupakan media yang dianggap paling mempengaruhi khalayaknya dalam hal penyampaian informasi.</w:t>
      </w:r>
      <w:proofErr w:type="gramEnd"/>
      <w:r w:rsidRPr="00814D82">
        <w:rPr>
          <w:sz w:val="23"/>
          <w:szCs w:val="23"/>
        </w:rPr>
        <w:t xml:space="preserve"> </w:t>
      </w:r>
      <w:proofErr w:type="gramStart"/>
      <w:r w:rsidRPr="00814D82">
        <w:rPr>
          <w:sz w:val="23"/>
          <w:szCs w:val="23"/>
        </w:rPr>
        <w:t>Televisi membawa berbagai kandungan informasi, dimana pesan-pesannya dalam kecepatan tinggi menyebar keseluruh tempat yang dengan mudah diterima oleh khalayaknya.</w:t>
      </w:r>
      <w:proofErr w:type="gramEnd"/>
      <w:r w:rsidRPr="00814D82">
        <w:rPr>
          <w:sz w:val="23"/>
          <w:szCs w:val="23"/>
        </w:rPr>
        <w:t xml:space="preserve"> </w:t>
      </w:r>
      <w:proofErr w:type="gramStart"/>
      <w:r w:rsidRPr="00814D82">
        <w:rPr>
          <w:sz w:val="23"/>
          <w:szCs w:val="23"/>
        </w:rPr>
        <w:t xml:space="preserve">Hal ini membuat orang bisa secara </w:t>
      </w:r>
      <w:r w:rsidRPr="00814D82">
        <w:rPr>
          <w:sz w:val="23"/>
          <w:szCs w:val="23"/>
        </w:rPr>
        <w:lastRenderedPageBreak/>
        <w:t>langsung mendapatkan informasi yang dibutuhkan tanpa membutuhkan waktu yang lama.</w:t>
      </w:r>
      <w:proofErr w:type="gramEnd"/>
      <w:r w:rsidRPr="00814D82">
        <w:rPr>
          <w:sz w:val="23"/>
          <w:szCs w:val="23"/>
        </w:rPr>
        <w:t xml:space="preserve"> </w:t>
      </w:r>
    </w:p>
    <w:p w:rsidR="00C65AF8" w:rsidRPr="00814D82" w:rsidRDefault="00C65AF8" w:rsidP="00814D82">
      <w:pPr>
        <w:ind w:firstLine="567"/>
        <w:jc w:val="both"/>
        <w:rPr>
          <w:sz w:val="23"/>
          <w:szCs w:val="23"/>
        </w:rPr>
      </w:pPr>
      <w:r w:rsidRPr="00814D82">
        <w:rPr>
          <w:sz w:val="23"/>
          <w:szCs w:val="23"/>
        </w:rPr>
        <w:t xml:space="preserve">Televisi dengan kemampuannya menjangkau audiensi dalam jumlah besar, maka televisi menjadi media ideal untuk mengiklankan produk konsumsi </w:t>
      </w:r>
      <w:proofErr w:type="gramStart"/>
      <w:r w:rsidRPr="00814D82">
        <w:rPr>
          <w:sz w:val="23"/>
          <w:szCs w:val="23"/>
        </w:rPr>
        <w:t>massa</w:t>
      </w:r>
      <w:proofErr w:type="gramEnd"/>
      <w:r w:rsidRPr="00814D82">
        <w:rPr>
          <w:sz w:val="23"/>
          <w:szCs w:val="23"/>
        </w:rPr>
        <w:t>, seperti makanan, minuman, perlengkapan mandi, pembersih, kosmetik, obat-obatan, dan sebagainya.</w:t>
      </w:r>
    </w:p>
    <w:p w:rsidR="00C65AF8" w:rsidRPr="00814D82" w:rsidRDefault="00C65AF8" w:rsidP="00814D82">
      <w:pPr>
        <w:ind w:firstLine="567"/>
        <w:jc w:val="both"/>
        <w:rPr>
          <w:sz w:val="23"/>
          <w:szCs w:val="23"/>
        </w:rPr>
      </w:pPr>
      <w:proofErr w:type="gramStart"/>
      <w:r w:rsidRPr="00814D82">
        <w:rPr>
          <w:sz w:val="23"/>
          <w:szCs w:val="23"/>
        </w:rPr>
        <w:t>Perusahaan dengan distribusi produk yang luas memilih televisi sebagai media untuk menjangkau pasar yang luas.</w:t>
      </w:r>
      <w:proofErr w:type="gramEnd"/>
      <w:r w:rsidRPr="00814D82">
        <w:rPr>
          <w:sz w:val="23"/>
          <w:szCs w:val="23"/>
        </w:rPr>
        <w:t xml:space="preserve"> Walaupun iklan televisi merupakan iklan yang paling mahal di antara media lainnya, karena biaya pembuatan iklan dan biaya penayangannya yang besar, namun karena daya jangkauannya yang luas, maka biaya iklan televisi justru yang paling murah diantara media lainnya jika dilihat dari jumlah orang yang dapat dijangkaunya selain itu iklan di televisi juga mempunyai daya tarik yang kuat. </w:t>
      </w:r>
    </w:p>
    <w:p w:rsidR="00C65AF8" w:rsidRPr="00814D82" w:rsidRDefault="00C65AF8" w:rsidP="00814D82">
      <w:pPr>
        <w:ind w:firstLine="567"/>
        <w:jc w:val="both"/>
        <w:rPr>
          <w:sz w:val="23"/>
          <w:szCs w:val="23"/>
        </w:rPr>
      </w:pPr>
      <w:proofErr w:type="gramStart"/>
      <w:r w:rsidRPr="00814D82">
        <w:rPr>
          <w:sz w:val="23"/>
          <w:szCs w:val="23"/>
        </w:rPr>
        <w:t>Iklan di televisi telah menjadi konsumsi sehari-hari masyarakat.</w:t>
      </w:r>
      <w:proofErr w:type="gramEnd"/>
      <w:r w:rsidRPr="00814D82">
        <w:rPr>
          <w:sz w:val="23"/>
          <w:szCs w:val="23"/>
        </w:rPr>
        <w:t xml:space="preserve"> </w:t>
      </w:r>
      <w:proofErr w:type="gramStart"/>
      <w:r w:rsidRPr="00814D82">
        <w:rPr>
          <w:sz w:val="23"/>
          <w:szCs w:val="23"/>
        </w:rPr>
        <w:t>Iklan bahkan sangat mempengaruhi khalayaknya untuk menginformasikan dan mempromosikan suatu barang dan jasa.</w:t>
      </w:r>
      <w:proofErr w:type="gramEnd"/>
      <w:r w:rsidRPr="00814D82">
        <w:rPr>
          <w:sz w:val="23"/>
          <w:szCs w:val="23"/>
        </w:rPr>
        <w:t xml:space="preserve"> </w:t>
      </w:r>
      <w:proofErr w:type="gramStart"/>
      <w:r w:rsidRPr="00814D82">
        <w:rPr>
          <w:sz w:val="23"/>
          <w:szCs w:val="23"/>
        </w:rPr>
        <w:t>Penyajian yang informatif, persuasif dan menarik menjadi daya tarik bagi para audiensnya untuk menonton iklan.</w:t>
      </w:r>
      <w:proofErr w:type="gramEnd"/>
      <w:r w:rsidRPr="00814D82">
        <w:rPr>
          <w:sz w:val="23"/>
          <w:szCs w:val="23"/>
        </w:rPr>
        <w:t xml:space="preserve"> Sebab selain menyuguhkan aneka ragam kebutuhan, juga menyajikan hal-hal yang menarik yang mengundang selera masyarakat, seperti iklan WRP Diet yang memberikan suatu informasi diet sehat dengan mengonsumsi produknya yang menggunakan model wanita cantik untuk menarik perhatian serta pesan yang mempersuasif audiensnya. </w:t>
      </w:r>
      <w:proofErr w:type="gramStart"/>
      <w:r w:rsidRPr="00814D82">
        <w:rPr>
          <w:sz w:val="23"/>
          <w:szCs w:val="23"/>
        </w:rPr>
        <w:t>Maka dari itu, pihak media melirik kebutuhan masyarakat saat ini, khususnya kaum perempuan.</w:t>
      </w:r>
      <w:proofErr w:type="gramEnd"/>
      <w:r w:rsidRPr="00814D82">
        <w:rPr>
          <w:sz w:val="23"/>
          <w:szCs w:val="23"/>
        </w:rPr>
        <w:t xml:space="preserve"> </w:t>
      </w:r>
      <w:proofErr w:type="gramStart"/>
      <w:r w:rsidRPr="00814D82">
        <w:rPr>
          <w:sz w:val="23"/>
          <w:szCs w:val="23"/>
        </w:rPr>
        <w:t>Karena mayoritas kaum perempuan ingin memliki tubuh yang ideal, maka sekarang ini banyak sekali iklan-iklan yang memunculkan produk-produk diet yang menilai produknya dapat membantu kaum perempuan agar terhindar dari kegemukan tanpa mengalami gangguan pola makan.</w:t>
      </w:r>
      <w:proofErr w:type="gramEnd"/>
      <w:r w:rsidRPr="00814D82">
        <w:rPr>
          <w:sz w:val="23"/>
          <w:szCs w:val="23"/>
        </w:rPr>
        <w:t xml:space="preserve"> </w:t>
      </w:r>
      <w:proofErr w:type="gramStart"/>
      <w:r w:rsidRPr="00814D82">
        <w:rPr>
          <w:sz w:val="23"/>
          <w:szCs w:val="23"/>
        </w:rPr>
        <w:t>Seperti produk yang terkenal yakni WRP.</w:t>
      </w:r>
      <w:proofErr w:type="gramEnd"/>
    </w:p>
    <w:p w:rsidR="00C65AF8" w:rsidRPr="00814D82" w:rsidRDefault="00C65AF8" w:rsidP="00814D82">
      <w:pPr>
        <w:ind w:firstLine="567"/>
        <w:jc w:val="both"/>
        <w:rPr>
          <w:sz w:val="23"/>
          <w:szCs w:val="23"/>
        </w:rPr>
      </w:pPr>
      <w:proofErr w:type="gramStart"/>
      <w:r w:rsidRPr="00814D82">
        <w:rPr>
          <w:sz w:val="23"/>
          <w:szCs w:val="23"/>
        </w:rPr>
        <w:t>WRP (</w:t>
      </w:r>
      <w:r w:rsidRPr="00814D82">
        <w:rPr>
          <w:i/>
          <w:sz w:val="23"/>
          <w:szCs w:val="23"/>
        </w:rPr>
        <w:t>Weight Rejuvenation Program</w:t>
      </w:r>
      <w:r w:rsidRPr="00814D82">
        <w:rPr>
          <w:sz w:val="23"/>
          <w:szCs w:val="23"/>
        </w:rPr>
        <w:t>) adalah sebuah produk diet yang diproduksi oleh PT Nutrifood Indonesia.</w:t>
      </w:r>
      <w:proofErr w:type="gramEnd"/>
      <w:r w:rsidRPr="00814D82">
        <w:rPr>
          <w:sz w:val="23"/>
          <w:szCs w:val="23"/>
        </w:rPr>
        <w:t xml:space="preserve"> </w:t>
      </w:r>
      <w:proofErr w:type="gramStart"/>
      <w:r w:rsidRPr="00814D82">
        <w:rPr>
          <w:sz w:val="23"/>
          <w:szCs w:val="23"/>
        </w:rPr>
        <w:t>Produk ini berupa berbagai makanan pengganti yang dinilai oleh produsennya sebagai makanan pengganti diet yang bergizi dan rendah kalori.</w:t>
      </w:r>
      <w:proofErr w:type="gramEnd"/>
      <w:r w:rsidRPr="00814D82">
        <w:rPr>
          <w:sz w:val="23"/>
          <w:szCs w:val="23"/>
        </w:rPr>
        <w:t xml:space="preserve"> </w:t>
      </w:r>
      <w:proofErr w:type="gramStart"/>
      <w:r w:rsidRPr="00814D82">
        <w:rPr>
          <w:sz w:val="23"/>
          <w:szCs w:val="23"/>
        </w:rPr>
        <w:t>WRP diet merupakan iklan yang menampilkan metode diet yang memudahkan pelakunya untuk mendapatkan berat badan ideal karena metode diet WRP lebih menekankan untuk melangsingkan tubuh dengan pola makan sehat.</w:t>
      </w:r>
      <w:proofErr w:type="gramEnd"/>
      <w:r w:rsidRPr="00814D82">
        <w:rPr>
          <w:sz w:val="23"/>
          <w:szCs w:val="23"/>
        </w:rPr>
        <w:t xml:space="preserve"> </w:t>
      </w:r>
      <w:proofErr w:type="gramStart"/>
      <w:r w:rsidRPr="00814D82">
        <w:rPr>
          <w:sz w:val="23"/>
          <w:szCs w:val="23"/>
        </w:rPr>
        <w:t>Sehingga tidak membahayakan kesehatan karena membiarkan tubuh kelaparan.</w:t>
      </w:r>
      <w:proofErr w:type="gramEnd"/>
      <w:r w:rsidRPr="00814D82">
        <w:rPr>
          <w:sz w:val="23"/>
          <w:szCs w:val="23"/>
        </w:rPr>
        <w:t xml:space="preserve"> </w:t>
      </w:r>
    </w:p>
    <w:p w:rsidR="00C65AF8" w:rsidRPr="00814D82" w:rsidRDefault="00C65AF8" w:rsidP="00814D82">
      <w:pPr>
        <w:ind w:firstLine="567"/>
        <w:jc w:val="both"/>
        <w:rPr>
          <w:sz w:val="23"/>
          <w:szCs w:val="23"/>
        </w:rPr>
      </w:pPr>
      <w:r w:rsidRPr="00814D82">
        <w:rPr>
          <w:sz w:val="23"/>
          <w:szCs w:val="23"/>
        </w:rPr>
        <w:t xml:space="preserve">Iklan WRP yang rata-rata berdurasi lima belas sampai tiga puluh (15-30) detik dengan waktu tayang antara pukul 08.00 – 09.00, pukul 13.00 dan pukul 19.00 WITA, dimana pada saat itu acara televisi menayangkan acara-acara infotaiment dan pada waktu malam dimana pada waktu itu adalah waktu </w:t>
      </w:r>
      <w:r w:rsidRPr="00814D82">
        <w:rPr>
          <w:i/>
          <w:sz w:val="23"/>
          <w:szCs w:val="23"/>
        </w:rPr>
        <w:t xml:space="preserve">prime time. </w:t>
      </w:r>
      <w:proofErr w:type="gramStart"/>
      <w:r w:rsidRPr="00814D82">
        <w:rPr>
          <w:sz w:val="23"/>
          <w:szCs w:val="23"/>
        </w:rPr>
        <w:t>Iklan WRP juga tayang dihari akhir pekan dimana pada saat itu sebagian orang menghabiskan akhir pekannya dengan bersantai dirumah menikmati tayangan televisi.</w:t>
      </w:r>
      <w:proofErr w:type="gramEnd"/>
      <w:r w:rsidRPr="00814D82">
        <w:rPr>
          <w:sz w:val="23"/>
          <w:szCs w:val="23"/>
        </w:rPr>
        <w:t xml:space="preserve"> </w:t>
      </w:r>
    </w:p>
    <w:p w:rsidR="00C65AF8" w:rsidRPr="00814D82" w:rsidRDefault="00C65AF8" w:rsidP="00814D82">
      <w:pPr>
        <w:ind w:firstLine="567"/>
        <w:jc w:val="both"/>
        <w:rPr>
          <w:sz w:val="23"/>
          <w:szCs w:val="23"/>
        </w:rPr>
      </w:pPr>
      <w:r w:rsidRPr="00814D82">
        <w:rPr>
          <w:sz w:val="23"/>
          <w:szCs w:val="23"/>
        </w:rPr>
        <w:t xml:space="preserve">Iklan WRP menayangkan berbagai macam versi iklan WRP yang ditayangkan di televisi dengan mengusung tema </w:t>
      </w:r>
      <w:r w:rsidRPr="00814D82">
        <w:rPr>
          <w:i/>
          <w:sz w:val="23"/>
          <w:szCs w:val="23"/>
        </w:rPr>
        <w:t>Sure</w:t>
      </w:r>
      <w:r w:rsidRPr="00814D82">
        <w:rPr>
          <w:sz w:val="23"/>
          <w:szCs w:val="23"/>
        </w:rPr>
        <w:t xml:space="preserve"> </w:t>
      </w:r>
      <w:r w:rsidRPr="00814D82">
        <w:rPr>
          <w:i/>
          <w:sz w:val="23"/>
          <w:szCs w:val="23"/>
        </w:rPr>
        <w:t>You Can Do</w:t>
      </w:r>
      <w:r w:rsidRPr="00814D82">
        <w:rPr>
          <w:sz w:val="23"/>
          <w:szCs w:val="23"/>
        </w:rPr>
        <w:t xml:space="preserve"> versi </w:t>
      </w:r>
      <w:r w:rsidRPr="00814D82">
        <w:rPr>
          <w:i/>
          <w:sz w:val="23"/>
          <w:szCs w:val="23"/>
        </w:rPr>
        <w:t>Limied Edition</w:t>
      </w:r>
      <w:r w:rsidRPr="00814D82">
        <w:rPr>
          <w:sz w:val="23"/>
          <w:szCs w:val="23"/>
        </w:rPr>
        <w:t xml:space="preserve">, </w:t>
      </w:r>
      <w:r w:rsidRPr="00814D82">
        <w:rPr>
          <w:i/>
          <w:sz w:val="23"/>
          <w:szCs w:val="23"/>
        </w:rPr>
        <w:t>Slim In Style</w:t>
      </w:r>
      <w:r w:rsidRPr="00814D82">
        <w:rPr>
          <w:sz w:val="23"/>
          <w:szCs w:val="23"/>
        </w:rPr>
        <w:t xml:space="preserve">, </w:t>
      </w:r>
      <w:r w:rsidRPr="00814D82">
        <w:rPr>
          <w:i/>
          <w:sz w:val="23"/>
          <w:szCs w:val="23"/>
        </w:rPr>
        <w:t xml:space="preserve">First Date, </w:t>
      </w:r>
      <w:r w:rsidRPr="00814D82">
        <w:rPr>
          <w:sz w:val="23"/>
          <w:szCs w:val="23"/>
        </w:rPr>
        <w:t xml:space="preserve">diet edisi makan siang, </w:t>
      </w:r>
      <w:r w:rsidRPr="00814D82">
        <w:rPr>
          <w:i/>
          <w:sz w:val="23"/>
          <w:szCs w:val="23"/>
        </w:rPr>
        <w:t>No Hunger, No Hassle</w:t>
      </w:r>
      <w:r w:rsidRPr="00814D82">
        <w:rPr>
          <w:sz w:val="23"/>
          <w:szCs w:val="23"/>
        </w:rPr>
        <w:t xml:space="preserve">, </w:t>
      </w:r>
      <w:r w:rsidRPr="00814D82">
        <w:rPr>
          <w:sz w:val="23"/>
          <w:szCs w:val="23"/>
        </w:rPr>
        <w:lastRenderedPageBreak/>
        <w:t xml:space="preserve">WRP Diet Center, WRP </w:t>
      </w:r>
      <w:r w:rsidRPr="00814D82">
        <w:rPr>
          <w:i/>
          <w:sz w:val="23"/>
          <w:szCs w:val="23"/>
        </w:rPr>
        <w:t>On The Go</w:t>
      </w:r>
      <w:r w:rsidRPr="00814D82">
        <w:rPr>
          <w:sz w:val="23"/>
          <w:szCs w:val="23"/>
        </w:rPr>
        <w:t xml:space="preserve"> baru versi sekali minum, dan WRP </w:t>
      </w:r>
      <w:r w:rsidRPr="00814D82">
        <w:rPr>
          <w:i/>
          <w:sz w:val="23"/>
          <w:szCs w:val="23"/>
        </w:rPr>
        <w:t xml:space="preserve">Coco Splash </w:t>
      </w:r>
      <w:r w:rsidRPr="00814D82">
        <w:rPr>
          <w:sz w:val="23"/>
          <w:szCs w:val="23"/>
        </w:rPr>
        <w:t xml:space="preserve">. </w:t>
      </w:r>
      <w:proofErr w:type="gramStart"/>
      <w:r w:rsidRPr="00814D82">
        <w:rPr>
          <w:sz w:val="23"/>
          <w:szCs w:val="23"/>
        </w:rPr>
        <w:t>Sebagai contoh iklan WRP diet edisi makan siang yang menampilkan seorang model yang mengenakan pakaian berwarna merah dengan postur tubuh yang ideal.</w:t>
      </w:r>
      <w:proofErr w:type="gramEnd"/>
      <w:r w:rsidRPr="00814D82">
        <w:rPr>
          <w:sz w:val="23"/>
          <w:szCs w:val="23"/>
        </w:rPr>
        <w:t xml:space="preserve"> Isi pesan yang di sampaikan dalam iklan WRP yaitu seseorang yang mengonsumsi WRP mampu melakukan aktifitas apa saja, mengenakan pakaian apa saja, bebas mengonsumsi makanan apa saja di waktu siang hari dan tidak sulit untuk melakukan metode diet sehat ala WRP. </w:t>
      </w:r>
    </w:p>
    <w:p w:rsidR="00C65AF8" w:rsidRPr="00814D82" w:rsidRDefault="00C65AF8" w:rsidP="00814D82">
      <w:pPr>
        <w:ind w:firstLine="567"/>
        <w:jc w:val="both"/>
        <w:rPr>
          <w:sz w:val="23"/>
          <w:szCs w:val="23"/>
        </w:rPr>
      </w:pPr>
      <w:proofErr w:type="gramStart"/>
      <w:r w:rsidRPr="00814D82">
        <w:rPr>
          <w:sz w:val="23"/>
          <w:szCs w:val="23"/>
        </w:rPr>
        <w:t>Cantik dan langsing itulah dambaan setiap perempuan.</w:t>
      </w:r>
      <w:proofErr w:type="gramEnd"/>
      <w:r w:rsidRPr="00814D82">
        <w:rPr>
          <w:sz w:val="23"/>
          <w:szCs w:val="23"/>
        </w:rPr>
        <w:t xml:space="preserve"> </w:t>
      </w:r>
      <w:proofErr w:type="gramStart"/>
      <w:r w:rsidRPr="00814D82">
        <w:rPr>
          <w:sz w:val="23"/>
          <w:szCs w:val="23"/>
        </w:rPr>
        <w:t>Dalam iklannya WRP juga menyampaikan pesan bahwa tidak perlu habis-habisan berperang melawan berat badan sampai harus mengonsumsi obat bahkan memilih tidak makan.</w:t>
      </w:r>
      <w:proofErr w:type="gramEnd"/>
      <w:r w:rsidRPr="00814D82">
        <w:rPr>
          <w:sz w:val="23"/>
          <w:szCs w:val="23"/>
        </w:rPr>
        <w:t xml:space="preserve"> </w:t>
      </w:r>
      <w:proofErr w:type="gramStart"/>
      <w:r w:rsidRPr="00814D82">
        <w:rPr>
          <w:sz w:val="23"/>
          <w:szCs w:val="23"/>
        </w:rPr>
        <w:t>WRP dirancang untuk menurunkan dan mempertahankan berat badan, bentuk tubuh, mempercantik kulit, dan mampu membantu diet bagi ibu menyusui.</w:t>
      </w:r>
      <w:proofErr w:type="gramEnd"/>
      <w:r w:rsidRPr="00814D82">
        <w:rPr>
          <w:sz w:val="23"/>
          <w:szCs w:val="23"/>
        </w:rPr>
        <w:t xml:space="preserve"> Dari iklan WRP yang ditayangkan di televisi, produk yang ditawarkan diantaranya WRP Nutritious Drink, WRP Stay Slim, WRP On The Go dengan berbagai macam versi, WRP Lose Weight dan juga produk yaitu Coco Splash. </w:t>
      </w:r>
      <w:proofErr w:type="gramStart"/>
      <w:r w:rsidRPr="00814D82">
        <w:rPr>
          <w:sz w:val="23"/>
          <w:szCs w:val="23"/>
        </w:rPr>
        <w:t>Tidak hanya mengiklankan produknya saja, WRP juga mengiklankan WRP Diet Center, dimana para konsumen juga dapat langsung berkonsultasi mengenai solusi diet sehat untuk tampil lebih cantik dan sehat.</w:t>
      </w:r>
      <w:proofErr w:type="gramEnd"/>
      <w:r w:rsidRPr="00814D82">
        <w:rPr>
          <w:sz w:val="23"/>
          <w:szCs w:val="23"/>
        </w:rPr>
        <w:t xml:space="preserve"> </w:t>
      </w:r>
    </w:p>
    <w:p w:rsidR="00C65AF8" w:rsidRPr="00814D82" w:rsidRDefault="00C65AF8" w:rsidP="00814D82">
      <w:pPr>
        <w:ind w:firstLine="567"/>
        <w:jc w:val="both"/>
        <w:rPr>
          <w:sz w:val="23"/>
          <w:szCs w:val="23"/>
        </w:rPr>
      </w:pPr>
      <w:proofErr w:type="gramStart"/>
      <w:r w:rsidRPr="00814D82">
        <w:rPr>
          <w:sz w:val="23"/>
          <w:szCs w:val="23"/>
        </w:rPr>
        <w:t>Iklan WRP diet di tujukan untuk kaum wanita, itu terbukti dari desain iklan yang selalu memakai model seorang wanita cantik.</w:t>
      </w:r>
      <w:proofErr w:type="gramEnd"/>
      <w:r w:rsidRPr="00814D82">
        <w:rPr>
          <w:sz w:val="23"/>
          <w:szCs w:val="23"/>
        </w:rPr>
        <w:t xml:space="preserve"> </w:t>
      </w:r>
      <w:proofErr w:type="gramStart"/>
      <w:r w:rsidRPr="00814D82">
        <w:rPr>
          <w:sz w:val="23"/>
          <w:szCs w:val="23"/>
        </w:rPr>
        <w:t>Selain itu, melalui hasil observasi di lokasi penelitian kebanyakan yang mengetahui dan pernah menonton iklan ini adalah kaum wanita.</w:t>
      </w:r>
      <w:proofErr w:type="gramEnd"/>
      <w:r w:rsidRPr="00814D82">
        <w:rPr>
          <w:sz w:val="23"/>
          <w:szCs w:val="23"/>
        </w:rPr>
        <w:t xml:space="preserve"> </w:t>
      </w:r>
      <w:proofErr w:type="gramStart"/>
      <w:r w:rsidRPr="00814D82">
        <w:rPr>
          <w:sz w:val="23"/>
          <w:szCs w:val="23"/>
        </w:rPr>
        <w:t>Adapun karakteristik dari masyarakat Kelurahan Nipah-Nipah berdasarkan pekerjaan yakni sebagian besar berkerja sebagai karyayawan swasta, pegawai negeri sipil, pegawai BUMN, pengusaha, dan ibu rumah tangga.</w:t>
      </w:r>
      <w:proofErr w:type="gramEnd"/>
      <w:r w:rsidRPr="00814D82">
        <w:rPr>
          <w:sz w:val="23"/>
          <w:szCs w:val="23"/>
        </w:rPr>
        <w:t xml:space="preserve"> </w:t>
      </w:r>
    </w:p>
    <w:p w:rsidR="00256805" w:rsidRPr="00814D82" w:rsidRDefault="00256805" w:rsidP="00814D82">
      <w:pPr>
        <w:ind w:firstLine="567"/>
        <w:jc w:val="both"/>
        <w:rPr>
          <w:sz w:val="23"/>
          <w:szCs w:val="23"/>
        </w:rPr>
      </w:pPr>
      <w:proofErr w:type="gramStart"/>
      <w:r w:rsidRPr="00814D82">
        <w:rPr>
          <w:sz w:val="23"/>
          <w:szCs w:val="23"/>
        </w:rPr>
        <w:t>Kelurahan Nipah-Nipah Kecamatan Penajam sendiri terdapat kelompok perempuan yang sedang melakukan berbagai macam program diet, mulai dari remaja sampai orang dewasa.</w:t>
      </w:r>
      <w:proofErr w:type="gramEnd"/>
      <w:r w:rsidRPr="00814D82">
        <w:rPr>
          <w:sz w:val="23"/>
          <w:szCs w:val="23"/>
        </w:rPr>
        <w:t xml:space="preserve"> Produk-produk yang mereka gunakan adalah produk WRP dan juga produk-produk lainnya seperti </w:t>
      </w:r>
      <w:r w:rsidRPr="00814D82">
        <w:rPr>
          <w:i/>
          <w:sz w:val="23"/>
          <w:szCs w:val="23"/>
        </w:rPr>
        <w:t>Herbal Life</w:t>
      </w:r>
      <w:r w:rsidRPr="00814D82">
        <w:rPr>
          <w:sz w:val="23"/>
          <w:szCs w:val="23"/>
        </w:rPr>
        <w:t xml:space="preserve">, berbeda dengan WRP yang mengiklankan produknya melalui media massa seperti yang ada di televisi, produk </w:t>
      </w:r>
      <w:r w:rsidRPr="00814D82">
        <w:rPr>
          <w:i/>
          <w:sz w:val="23"/>
          <w:szCs w:val="23"/>
        </w:rPr>
        <w:t xml:space="preserve">Herbal Life </w:t>
      </w:r>
      <w:r w:rsidRPr="00814D82">
        <w:rPr>
          <w:sz w:val="23"/>
          <w:szCs w:val="23"/>
        </w:rPr>
        <w:t xml:space="preserve">tidak pernah di iklankan ditelevisi yang megakibatkan produk WRP lebih banyak dikenal orang. Selain itu, produk dari </w:t>
      </w:r>
      <w:r w:rsidRPr="00814D82">
        <w:rPr>
          <w:i/>
          <w:sz w:val="23"/>
          <w:szCs w:val="23"/>
        </w:rPr>
        <w:t xml:space="preserve">Herbal </w:t>
      </w:r>
      <w:r w:rsidRPr="00814D82">
        <w:rPr>
          <w:sz w:val="23"/>
          <w:szCs w:val="23"/>
        </w:rPr>
        <w:t xml:space="preserve">Life mempunyai harga lebih mahal dan harus mengikuti program dari </w:t>
      </w:r>
      <w:r w:rsidRPr="00814D82">
        <w:rPr>
          <w:i/>
          <w:sz w:val="23"/>
          <w:szCs w:val="23"/>
        </w:rPr>
        <w:t>Herbal Life</w:t>
      </w:r>
      <w:r w:rsidRPr="00814D82">
        <w:rPr>
          <w:sz w:val="23"/>
          <w:szCs w:val="23"/>
        </w:rPr>
        <w:t xml:space="preserve"> jika dibandingkan dengan harga susu diet WRP yang masih dapat dijangkau oleh masyarakat Penajam, namun muncul persoalan tersendiri, apakah dengan adanya iklan WRP ditelevisi mampu mendorong </w:t>
      </w:r>
      <w:r w:rsidRPr="00814D82">
        <w:rPr>
          <w:i/>
          <w:sz w:val="23"/>
          <w:szCs w:val="23"/>
        </w:rPr>
        <w:t>audience</w:t>
      </w:r>
      <w:r w:rsidRPr="00814D82">
        <w:rPr>
          <w:sz w:val="23"/>
          <w:szCs w:val="23"/>
        </w:rPr>
        <w:t xml:space="preserve"> kearah keputusan untuk membeli produk susu diet WRP. Mengingat saat ini dipasaran banyak terdapat pilihan berbagai macam produk-produk diet dan tidak semua masyarakat penajam khususnya kaum perempuan yang menggunakan produk susu diet WRP, dari hasil observasi di Kelurahan Nipah-Nipah bahwa yang menggunakan produk WRP adalah mereka yang memiliki jenis pekerjaan menengah keatas sedangkan untuk jenis pekerjaan menengah kebawah sangat jarang yang menggunakan produk WRP yang mengakibatkan rendahnya keputusan membeli produk WRP.</w:t>
      </w:r>
    </w:p>
    <w:p w:rsidR="00411B8C" w:rsidRDefault="00411B8C" w:rsidP="00F9620F">
      <w:pPr>
        <w:jc w:val="both"/>
        <w:rPr>
          <w:b/>
          <w:i/>
          <w:sz w:val="23"/>
          <w:szCs w:val="23"/>
          <w:lang w:val="id-ID"/>
        </w:rPr>
      </w:pPr>
    </w:p>
    <w:p w:rsidR="00F9620F" w:rsidRPr="00814D82" w:rsidRDefault="00F9620F" w:rsidP="00F9620F">
      <w:pPr>
        <w:jc w:val="both"/>
        <w:rPr>
          <w:b/>
          <w:i/>
          <w:sz w:val="23"/>
          <w:szCs w:val="23"/>
        </w:rPr>
      </w:pPr>
      <w:r w:rsidRPr="00814D82">
        <w:rPr>
          <w:b/>
          <w:i/>
          <w:sz w:val="23"/>
          <w:szCs w:val="23"/>
        </w:rPr>
        <w:lastRenderedPageBreak/>
        <w:t>Rumusan Masalah</w:t>
      </w:r>
    </w:p>
    <w:p w:rsidR="00256805" w:rsidRPr="00814D82" w:rsidRDefault="00256805" w:rsidP="00814D82">
      <w:pPr>
        <w:pStyle w:val="ListParagraph"/>
        <w:spacing w:after="0" w:line="240" w:lineRule="auto"/>
        <w:ind w:left="0" w:firstLine="567"/>
        <w:jc w:val="both"/>
        <w:rPr>
          <w:rFonts w:ascii="Times New Roman" w:hAnsi="Times New Roman"/>
          <w:sz w:val="23"/>
          <w:szCs w:val="23"/>
        </w:rPr>
      </w:pPr>
      <w:r w:rsidRPr="00814D82">
        <w:rPr>
          <w:rFonts w:ascii="Times New Roman" w:hAnsi="Times New Roman"/>
          <w:sz w:val="23"/>
          <w:szCs w:val="23"/>
        </w:rPr>
        <w:t xml:space="preserve">Berdasarkan uraian latar belakang diatas, maka rumusan masalah dalam penelitian ini adalah: “Apakah ada pengaruh terpaan iklan </w:t>
      </w:r>
      <w:r w:rsidRPr="00814D82">
        <w:rPr>
          <w:rFonts w:ascii="Times New Roman" w:hAnsi="Times New Roman"/>
          <w:i/>
          <w:sz w:val="23"/>
          <w:szCs w:val="23"/>
        </w:rPr>
        <w:t>Weight Rejuvenation Program</w:t>
      </w:r>
      <w:r w:rsidRPr="00814D82">
        <w:rPr>
          <w:rFonts w:ascii="Times New Roman" w:hAnsi="Times New Roman"/>
          <w:sz w:val="23"/>
          <w:szCs w:val="23"/>
        </w:rPr>
        <w:t xml:space="preserve"> (WRP) terhadap keputusan membeli produk WRP pada kalangan perempuan di Kecamatan Penajam”</w:t>
      </w:r>
    </w:p>
    <w:p w:rsidR="00B14ECD" w:rsidRPr="00814D82" w:rsidRDefault="00B14ECD" w:rsidP="00256805">
      <w:pPr>
        <w:pStyle w:val="ListParagraph"/>
        <w:tabs>
          <w:tab w:val="left" w:pos="709"/>
        </w:tabs>
        <w:spacing w:after="0" w:line="240" w:lineRule="auto"/>
        <w:ind w:left="0" w:firstLine="710"/>
        <w:jc w:val="both"/>
        <w:rPr>
          <w:rFonts w:ascii="Times New Roman" w:hAnsi="Times New Roman"/>
          <w:sz w:val="23"/>
          <w:szCs w:val="23"/>
        </w:rPr>
      </w:pPr>
    </w:p>
    <w:p w:rsidR="00F9620F" w:rsidRPr="00814D82" w:rsidRDefault="00F9620F" w:rsidP="00F9620F">
      <w:pPr>
        <w:jc w:val="both"/>
        <w:rPr>
          <w:sz w:val="23"/>
          <w:szCs w:val="23"/>
        </w:rPr>
      </w:pPr>
      <w:r w:rsidRPr="00814D82">
        <w:rPr>
          <w:b/>
          <w:i/>
          <w:sz w:val="23"/>
          <w:szCs w:val="23"/>
        </w:rPr>
        <w:t>Tujuan Penelitiani</w:t>
      </w:r>
    </w:p>
    <w:p w:rsidR="00256805" w:rsidRPr="00814D82" w:rsidRDefault="00256805" w:rsidP="00596D74">
      <w:pPr>
        <w:ind w:firstLine="567"/>
        <w:jc w:val="both"/>
        <w:rPr>
          <w:sz w:val="23"/>
          <w:szCs w:val="23"/>
        </w:rPr>
      </w:pPr>
      <w:proofErr w:type="gramStart"/>
      <w:r w:rsidRPr="00814D82">
        <w:rPr>
          <w:sz w:val="23"/>
          <w:szCs w:val="23"/>
        </w:rPr>
        <w:t xml:space="preserve">Untuk menguji dan menganalisis pengaruh terpaan iklan </w:t>
      </w:r>
      <w:r w:rsidRPr="00814D82">
        <w:rPr>
          <w:i/>
          <w:sz w:val="23"/>
          <w:szCs w:val="23"/>
        </w:rPr>
        <w:t>Weight Rejuvenation Program</w:t>
      </w:r>
      <w:r w:rsidRPr="00814D82">
        <w:rPr>
          <w:sz w:val="23"/>
          <w:szCs w:val="23"/>
        </w:rPr>
        <w:t xml:space="preserve"> (WRP) terhadap keputusan membeli produk WRP pada kalangan perempuan di Kecamatan Penajam.</w:t>
      </w:r>
      <w:proofErr w:type="gramEnd"/>
    </w:p>
    <w:p w:rsidR="00F9620F" w:rsidRPr="00814D82" w:rsidRDefault="00F9620F" w:rsidP="00256805">
      <w:pPr>
        <w:ind w:firstLine="567"/>
        <w:jc w:val="both"/>
        <w:rPr>
          <w:sz w:val="23"/>
          <w:szCs w:val="23"/>
        </w:rPr>
      </w:pPr>
      <w:r w:rsidRPr="00814D82">
        <w:rPr>
          <w:sz w:val="23"/>
          <w:szCs w:val="23"/>
        </w:rPr>
        <w:t>.</w:t>
      </w:r>
    </w:p>
    <w:p w:rsidR="00F9620F" w:rsidRPr="00814D82" w:rsidRDefault="00F9620F" w:rsidP="00F9620F">
      <w:pPr>
        <w:jc w:val="both"/>
        <w:rPr>
          <w:b/>
          <w:sz w:val="23"/>
          <w:szCs w:val="23"/>
        </w:rPr>
      </w:pPr>
      <w:r w:rsidRPr="00814D82">
        <w:rPr>
          <w:b/>
          <w:i/>
          <w:sz w:val="23"/>
          <w:szCs w:val="23"/>
        </w:rPr>
        <w:t>Manfaat Penelitian</w:t>
      </w:r>
    </w:p>
    <w:p w:rsidR="00EC7468" w:rsidRPr="00814D82" w:rsidRDefault="00256805" w:rsidP="00EC7468">
      <w:pPr>
        <w:pStyle w:val="ListParagraph"/>
        <w:numPr>
          <w:ilvl w:val="0"/>
          <w:numId w:val="16"/>
        </w:numPr>
        <w:spacing w:line="240" w:lineRule="auto"/>
        <w:ind w:left="270" w:hanging="270"/>
        <w:jc w:val="both"/>
        <w:rPr>
          <w:rFonts w:ascii="Times New Roman" w:hAnsi="Times New Roman"/>
          <w:sz w:val="23"/>
          <w:szCs w:val="23"/>
        </w:rPr>
      </w:pPr>
      <w:r w:rsidRPr="00814D82">
        <w:rPr>
          <w:rFonts w:ascii="Times New Roman" w:hAnsi="Times New Roman"/>
          <w:sz w:val="23"/>
          <w:szCs w:val="23"/>
        </w:rPr>
        <w:t>Segi Teoritis:</w:t>
      </w:r>
    </w:p>
    <w:p w:rsidR="00EC7468" w:rsidRPr="00814D82" w:rsidRDefault="00EC7468" w:rsidP="00EC7468">
      <w:pPr>
        <w:pStyle w:val="ListParagraph"/>
        <w:spacing w:line="240" w:lineRule="auto"/>
        <w:ind w:left="270"/>
        <w:jc w:val="both"/>
        <w:rPr>
          <w:sz w:val="23"/>
          <w:szCs w:val="23"/>
        </w:rPr>
      </w:pPr>
      <w:r w:rsidRPr="00814D82">
        <w:rPr>
          <w:rFonts w:ascii="Times New Roman" w:hAnsi="Times New Roman"/>
          <w:sz w:val="23"/>
          <w:szCs w:val="23"/>
        </w:rPr>
        <w:t xml:space="preserve">Melalui penelitian ini diharapkan dapat bermanfaat bagi pengembangan kajian ilmu komunikasi yang berhubungan dengan mata kuliah komunikasi </w:t>
      </w:r>
      <w:proofErr w:type="gramStart"/>
      <w:r w:rsidRPr="00814D82">
        <w:rPr>
          <w:rFonts w:ascii="Times New Roman" w:hAnsi="Times New Roman"/>
          <w:sz w:val="23"/>
          <w:szCs w:val="23"/>
        </w:rPr>
        <w:t>massa</w:t>
      </w:r>
      <w:proofErr w:type="gramEnd"/>
      <w:r w:rsidRPr="00814D82">
        <w:rPr>
          <w:rFonts w:ascii="Times New Roman" w:hAnsi="Times New Roman"/>
          <w:sz w:val="23"/>
          <w:szCs w:val="23"/>
        </w:rPr>
        <w:t xml:space="preserve">, teori komunikasi massa dan komunikasi pemasaran mengenai pengaruh terpaan iklan </w:t>
      </w:r>
      <w:r w:rsidRPr="00814D82">
        <w:rPr>
          <w:rFonts w:ascii="Times New Roman" w:hAnsi="Times New Roman"/>
          <w:i/>
          <w:sz w:val="23"/>
          <w:szCs w:val="23"/>
        </w:rPr>
        <w:t>Weight Rejuvenation Program</w:t>
      </w:r>
      <w:r w:rsidRPr="00814D82">
        <w:rPr>
          <w:rFonts w:ascii="Times New Roman" w:hAnsi="Times New Roman"/>
          <w:sz w:val="23"/>
          <w:szCs w:val="23"/>
        </w:rPr>
        <w:t xml:space="preserve"> (WRP) terhadap keputusan membeli produk WRP pada kalangan perempuan di Kecamatan Penajam.</w:t>
      </w:r>
    </w:p>
    <w:p w:rsidR="00EC7468" w:rsidRPr="00814D82" w:rsidRDefault="00256805" w:rsidP="00EC7468">
      <w:pPr>
        <w:pStyle w:val="ListParagraph"/>
        <w:numPr>
          <w:ilvl w:val="0"/>
          <w:numId w:val="16"/>
        </w:numPr>
        <w:spacing w:line="240" w:lineRule="auto"/>
        <w:ind w:left="270"/>
        <w:jc w:val="both"/>
        <w:rPr>
          <w:sz w:val="23"/>
          <w:szCs w:val="23"/>
        </w:rPr>
      </w:pPr>
      <w:r w:rsidRPr="00814D82">
        <w:rPr>
          <w:rFonts w:ascii="Times New Roman" w:hAnsi="Times New Roman"/>
          <w:sz w:val="23"/>
          <w:szCs w:val="23"/>
        </w:rPr>
        <w:t>Segi Praktis:</w:t>
      </w:r>
    </w:p>
    <w:p w:rsidR="00F9620F" w:rsidRPr="00814D82" w:rsidRDefault="00EC7468" w:rsidP="00EC7468">
      <w:pPr>
        <w:pStyle w:val="ListParagraph"/>
        <w:spacing w:line="240" w:lineRule="auto"/>
        <w:ind w:left="270"/>
        <w:jc w:val="both"/>
        <w:rPr>
          <w:sz w:val="23"/>
          <w:szCs w:val="23"/>
        </w:rPr>
      </w:pPr>
      <w:r w:rsidRPr="00814D82">
        <w:rPr>
          <w:rFonts w:ascii="Times New Roman" w:hAnsi="Times New Roman"/>
          <w:sz w:val="23"/>
          <w:szCs w:val="23"/>
        </w:rPr>
        <w:t xml:space="preserve">Dari hasil penelitian ini diharapkan dapat menjadi acuan dan referensi bagi masyarakat khususnya konsumen dan peneliti jika ada yang </w:t>
      </w:r>
      <w:proofErr w:type="gramStart"/>
      <w:r w:rsidRPr="00814D82">
        <w:rPr>
          <w:rFonts w:ascii="Times New Roman" w:hAnsi="Times New Roman"/>
          <w:sz w:val="23"/>
          <w:szCs w:val="23"/>
        </w:rPr>
        <w:t>akan</w:t>
      </w:r>
      <w:proofErr w:type="gramEnd"/>
      <w:r w:rsidRPr="00814D82">
        <w:rPr>
          <w:rFonts w:ascii="Times New Roman" w:hAnsi="Times New Roman"/>
          <w:sz w:val="23"/>
          <w:szCs w:val="23"/>
        </w:rPr>
        <w:t xml:space="preserve"> melakukan penelitian dengan kajian yang sama.</w:t>
      </w:r>
    </w:p>
    <w:p w:rsidR="00F9620F" w:rsidRPr="00814D82" w:rsidRDefault="00F9620F" w:rsidP="00F9620F">
      <w:pPr>
        <w:jc w:val="both"/>
        <w:rPr>
          <w:sz w:val="23"/>
          <w:szCs w:val="23"/>
        </w:rPr>
      </w:pPr>
      <w:r w:rsidRPr="00814D82">
        <w:rPr>
          <w:b/>
          <w:sz w:val="23"/>
          <w:szCs w:val="23"/>
        </w:rPr>
        <w:t>KERANGKA DASAR TEORI</w:t>
      </w:r>
    </w:p>
    <w:p w:rsidR="004B1D7B" w:rsidRPr="00814D82" w:rsidRDefault="004B1D7B" w:rsidP="004B1D7B">
      <w:pPr>
        <w:jc w:val="both"/>
        <w:rPr>
          <w:b/>
          <w:i/>
          <w:sz w:val="23"/>
          <w:szCs w:val="23"/>
        </w:rPr>
      </w:pPr>
      <w:r w:rsidRPr="00814D82">
        <w:rPr>
          <w:b/>
          <w:i/>
          <w:sz w:val="23"/>
          <w:szCs w:val="23"/>
        </w:rPr>
        <w:t xml:space="preserve">Model S-M-C-R-E </w:t>
      </w:r>
    </w:p>
    <w:p w:rsidR="004B1D7B" w:rsidRPr="00814D82" w:rsidRDefault="004B1D7B" w:rsidP="00596D74">
      <w:pPr>
        <w:ind w:firstLine="567"/>
        <w:jc w:val="both"/>
        <w:rPr>
          <w:sz w:val="23"/>
          <w:szCs w:val="23"/>
        </w:rPr>
      </w:pPr>
      <w:r w:rsidRPr="00814D82">
        <w:rPr>
          <w:sz w:val="23"/>
          <w:szCs w:val="23"/>
        </w:rPr>
        <w:t xml:space="preserve">Komunikasi didefinisikan sebagai suatu proses, misalnya seorang komunikator menyampaikan pesan berupa lambang-lambang yang mengandung arti, lewat saluran tertentu pada komunikan. </w:t>
      </w:r>
      <w:proofErr w:type="gramStart"/>
      <w:r w:rsidRPr="00814D82">
        <w:rPr>
          <w:sz w:val="23"/>
          <w:szCs w:val="23"/>
        </w:rPr>
        <w:t>Dalam pengertian itu tampak, proses komunikasi diawali dengan komunikator yang menyampaikan pesan dan diakhiri dengan komunikan yang menerima pesan.</w:t>
      </w:r>
      <w:proofErr w:type="gramEnd"/>
      <w:r w:rsidRPr="00814D82">
        <w:rPr>
          <w:sz w:val="23"/>
          <w:szCs w:val="23"/>
        </w:rPr>
        <w:t xml:space="preserve"> </w:t>
      </w:r>
      <w:proofErr w:type="gramStart"/>
      <w:r w:rsidRPr="00814D82">
        <w:rPr>
          <w:sz w:val="23"/>
          <w:szCs w:val="23"/>
        </w:rPr>
        <w:t>Kebanyakan pada studi komunikasi, penyederhanaan tersebut diawali dari komunikator (</w:t>
      </w:r>
      <w:r w:rsidRPr="00814D82">
        <w:rPr>
          <w:i/>
          <w:sz w:val="23"/>
          <w:szCs w:val="23"/>
        </w:rPr>
        <w:t>source</w:t>
      </w:r>
      <w:r w:rsidRPr="00814D82">
        <w:rPr>
          <w:sz w:val="23"/>
          <w:szCs w:val="23"/>
        </w:rPr>
        <w:t>) yang menyampaikan pesan (</w:t>
      </w:r>
      <w:r w:rsidRPr="00814D82">
        <w:rPr>
          <w:i/>
          <w:sz w:val="23"/>
          <w:szCs w:val="23"/>
        </w:rPr>
        <w:t>message</w:t>
      </w:r>
      <w:r w:rsidRPr="00814D82">
        <w:rPr>
          <w:sz w:val="23"/>
          <w:szCs w:val="23"/>
        </w:rPr>
        <w:t>) melalui saluran (</w:t>
      </w:r>
      <w:r w:rsidRPr="00814D82">
        <w:rPr>
          <w:i/>
          <w:sz w:val="23"/>
          <w:szCs w:val="23"/>
        </w:rPr>
        <w:t>channel</w:t>
      </w:r>
      <w:r w:rsidRPr="00814D82">
        <w:rPr>
          <w:sz w:val="23"/>
          <w:szCs w:val="23"/>
        </w:rPr>
        <w:t>) kepada komunikan (</w:t>
      </w:r>
      <w:r w:rsidRPr="00814D82">
        <w:rPr>
          <w:i/>
          <w:sz w:val="23"/>
          <w:szCs w:val="23"/>
        </w:rPr>
        <w:t>receiver</w:t>
      </w:r>
      <w:r w:rsidRPr="00814D82">
        <w:rPr>
          <w:sz w:val="23"/>
          <w:szCs w:val="23"/>
        </w:rPr>
        <w:t>) sampai komunikasi menimbulkan perubahan (</w:t>
      </w:r>
      <w:r w:rsidRPr="00814D82">
        <w:rPr>
          <w:i/>
          <w:sz w:val="23"/>
          <w:szCs w:val="23"/>
        </w:rPr>
        <w:t>effect</w:t>
      </w:r>
      <w:r w:rsidRPr="00814D82">
        <w:rPr>
          <w:sz w:val="23"/>
          <w:szCs w:val="23"/>
        </w:rPr>
        <w:t>) pada komunikan.</w:t>
      </w:r>
      <w:proofErr w:type="gramEnd"/>
      <w:r w:rsidRPr="00814D82">
        <w:rPr>
          <w:sz w:val="23"/>
          <w:szCs w:val="23"/>
        </w:rPr>
        <w:t xml:space="preserve"> Penggalan proses ini dinyatakan dalam suatu model S-M-C-R-E (Wiryanto, 2000: 19).</w:t>
      </w:r>
    </w:p>
    <w:p w:rsidR="004B1D7B" w:rsidRPr="00814D82" w:rsidRDefault="004B1D7B" w:rsidP="00637CCA">
      <w:pPr>
        <w:jc w:val="both"/>
        <w:rPr>
          <w:sz w:val="23"/>
          <w:szCs w:val="23"/>
        </w:rPr>
      </w:pPr>
      <w:r w:rsidRPr="00814D82">
        <w:rPr>
          <w:sz w:val="23"/>
          <w:szCs w:val="23"/>
        </w:rPr>
        <w:t xml:space="preserve">Model komunikasi SMCRE di atas dapat dijabarkan sebagai </w:t>
      </w:r>
      <w:proofErr w:type="gramStart"/>
      <w:r w:rsidRPr="00814D82">
        <w:rPr>
          <w:sz w:val="23"/>
          <w:szCs w:val="23"/>
        </w:rPr>
        <w:t>berikut :</w:t>
      </w:r>
      <w:proofErr w:type="gramEnd"/>
    </w:p>
    <w:p w:rsidR="00637CCA" w:rsidRPr="00814D82" w:rsidRDefault="004B1D7B" w:rsidP="00596D74">
      <w:pPr>
        <w:pStyle w:val="ListParagraph"/>
        <w:numPr>
          <w:ilvl w:val="0"/>
          <w:numId w:val="17"/>
        </w:numPr>
        <w:spacing w:after="0" w:line="240" w:lineRule="auto"/>
        <w:ind w:left="284" w:hanging="284"/>
        <w:jc w:val="both"/>
        <w:rPr>
          <w:rFonts w:ascii="Times New Roman" w:hAnsi="Times New Roman"/>
          <w:sz w:val="23"/>
          <w:szCs w:val="23"/>
        </w:rPr>
      </w:pPr>
      <w:r w:rsidRPr="00814D82">
        <w:rPr>
          <w:rFonts w:ascii="Times New Roman" w:hAnsi="Times New Roman"/>
          <w:i/>
          <w:sz w:val="23"/>
          <w:szCs w:val="23"/>
        </w:rPr>
        <w:t>Source</w:t>
      </w:r>
      <w:r w:rsidRPr="00814D82">
        <w:rPr>
          <w:rFonts w:ascii="Times New Roman" w:hAnsi="Times New Roman"/>
          <w:sz w:val="23"/>
          <w:szCs w:val="23"/>
        </w:rPr>
        <w:t xml:space="preserve"> / Sumber, yaitu individu yang </w:t>
      </w:r>
      <w:proofErr w:type="gramStart"/>
      <w:r w:rsidRPr="00814D82">
        <w:rPr>
          <w:rFonts w:ascii="Times New Roman" w:hAnsi="Times New Roman"/>
          <w:sz w:val="23"/>
          <w:szCs w:val="23"/>
        </w:rPr>
        <w:t>berinisiatif  sebagai</w:t>
      </w:r>
      <w:proofErr w:type="gramEnd"/>
      <w:r w:rsidRPr="00814D82">
        <w:rPr>
          <w:rFonts w:ascii="Times New Roman" w:hAnsi="Times New Roman"/>
          <w:sz w:val="23"/>
          <w:szCs w:val="23"/>
        </w:rPr>
        <w:t xml:space="preserve"> sumber atau untuk menyampaikan pesan-pesannya.</w:t>
      </w:r>
    </w:p>
    <w:p w:rsidR="00637CCA" w:rsidRPr="00814D82" w:rsidRDefault="004B1D7B" w:rsidP="00596D74">
      <w:pPr>
        <w:pStyle w:val="ListParagraph"/>
        <w:numPr>
          <w:ilvl w:val="0"/>
          <w:numId w:val="17"/>
        </w:numPr>
        <w:spacing w:after="0" w:line="240" w:lineRule="auto"/>
        <w:ind w:left="284" w:hanging="284"/>
        <w:jc w:val="both"/>
        <w:rPr>
          <w:rFonts w:ascii="Times New Roman" w:hAnsi="Times New Roman"/>
          <w:sz w:val="23"/>
          <w:szCs w:val="23"/>
        </w:rPr>
      </w:pPr>
      <w:r w:rsidRPr="00814D82">
        <w:rPr>
          <w:rFonts w:ascii="Times New Roman" w:hAnsi="Times New Roman"/>
          <w:i/>
          <w:sz w:val="23"/>
          <w:szCs w:val="23"/>
        </w:rPr>
        <w:t>Massage</w:t>
      </w:r>
      <w:r w:rsidRPr="00814D82">
        <w:rPr>
          <w:rFonts w:ascii="Times New Roman" w:hAnsi="Times New Roman"/>
          <w:sz w:val="23"/>
          <w:szCs w:val="23"/>
        </w:rPr>
        <w:t xml:space="preserve"> / Pesan, adalah suatu gagasan, ide berupa pesan, informasi, pengetahuan, ajakan, bujukan atau ungkapan yang </w:t>
      </w:r>
      <w:proofErr w:type="gramStart"/>
      <w:r w:rsidRPr="00814D82">
        <w:rPr>
          <w:rFonts w:ascii="Times New Roman" w:hAnsi="Times New Roman"/>
          <w:sz w:val="23"/>
          <w:szCs w:val="23"/>
        </w:rPr>
        <w:t>akan</w:t>
      </w:r>
      <w:proofErr w:type="gramEnd"/>
      <w:r w:rsidRPr="00814D82">
        <w:rPr>
          <w:rFonts w:ascii="Times New Roman" w:hAnsi="Times New Roman"/>
          <w:sz w:val="23"/>
          <w:szCs w:val="23"/>
        </w:rPr>
        <w:t xml:space="preserve"> disampaikan komunikator kepada komunikan. Onong Uchjana Effendi menuliskan bahwa pesan adalah lambang bermakna (</w:t>
      </w:r>
      <w:r w:rsidRPr="00814D82">
        <w:rPr>
          <w:rFonts w:ascii="Times New Roman" w:hAnsi="Times New Roman"/>
          <w:i/>
          <w:sz w:val="23"/>
          <w:szCs w:val="23"/>
        </w:rPr>
        <w:t>meaningfulsymbols</w:t>
      </w:r>
      <w:r w:rsidRPr="00814D82">
        <w:rPr>
          <w:rFonts w:ascii="Times New Roman" w:hAnsi="Times New Roman"/>
          <w:sz w:val="23"/>
          <w:szCs w:val="23"/>
        </w:rPr>
        <w:t>) yakni lambang yang membawakan pikiran atau perasaan komunikator.</w:t>
      </w:r>
    </w:p>
    <w:p w:rsidR="00637CCA" w:rsidRPr="00814D82" w:rsidRDefault="004B1D7B" w:rsidP="00596D74">
      <w:pPr>
        <w:pStyle w:val="ListParagraph"/>
        <w:numPr>
          <w:ilvl w:val="0"/>
          <w:numId w:val="17"/>
        </w:numPr>
        <w:spacing w:after="0" w:line="240" w:lineRule="auto"/>
        <w:ind w:left="284" w:hanging="284"/>
        <w:jc w:val="both"/>
        <w:rPr>
          <w:rFonts w:ascii="Times New Roman" w:hAnsi="Times New Roman"/>
          <w:sz w:val="23"/>
          <w:szCs w:val="23"/>
        </w:rPr>
      </w:pPr>
      <w:r w:rsidRPr="00814D82">
        <w:rPr>
          <w:rFonts w:ascii="Times New Roman" w:hAnsi="Times New Roman"/>
          <w:i/>
          <w:sz w:val="23"/>
          <w:szCs w:val="23"/>
        </w:rPr>
        <w:t>Channel</w:t>
      </w:r>
      <w:r w:rsidRPr="00814D82">
        <w:rPr>
          <w:rFonts w:ascii="Times New Roman" w:hAnsi="Times New Roman"/>
          <w:sz w:val="23"/>
          <w:szCs w:val="23"/>
        </w:rPr>
        <w:t xml:space="preserve"> / Media, berupa media, sarana, atau saluran yang dipergunakan oleh komunikator dalam mekanisme penyampaian pesan-pesan kepada khalayaknya. Definisi </w:t>
      </w:r>
      <w:proofErr w:type="gramStart"/>
      <w:r w:rsidRPr="00814D82">
        <w:rPr>
          <w:rFonts w:ascii="Times New Roman" w:hAnsi="Times New Roman"/>
          <w:sz w:val="23"/>
          <w:szCs w:val="23"/>
        </w:rPr>
        <w:t>lain</w:t>
      </w:r>
      <w:proofErr w:type="gramEnd"/>
      <w:r w:rsidRPr="00814D82">
        <w:rPr>
          <w:rFonts w:ascii="Times New Roman" w:hAnsi="Times New Roman"/>
          <w:sz w:val="23"/>
          <w:szCs w:val="23"/>
        </w:rPr>
        <w:t xml:space="preserve"> menuliskan bahwa </w:t>
      </w:r>
      <w:r w:rsidRPr="00814D82">
        <w:rPr>
          <w:rFonts w:ascii="Times New Roman" w:hAnsi="Times New Roman"/>
          <w:i/>
          <w:sz w:val="23"/>
          <w:szCs w:val="23"/>
        </w:rPr>
        <w:t>Channel</w:t>
      </w:r>
      <w:r w:rsidRPr="00814D82">
        <w:rPr>
          <w:rFonts w:ascii="Times New Roman" w:hAnsi="Times New Roman"/>
          <w:sz w:val="23"/>
          <w:szCs w:val="23"/>
        </w:rPr>
        <w:t xml:space="preserve"> adalah sarana untuk </w:t>
      </w:r>
      <w:r w:rsidRPr="00814D82">
        <w:rPr>
          <w:rFonts w:ascii="Times New Roman" w:hAnsi="Times New Roman"/>
          <w:sz w:val="23"/>
          <w:szCs w:val="23"/>
        </w:rPr>
        <w:lastRenderedPageBreak/>
        <w:t>menyalurkan pesan-pesan yang disampaikan oleh komunikator kepada komunikan. Media digunakan dalam komunikasi apabila komunikan berada ditempat yang jauh dari komunikator atau jika jumlah komunikan banyak.</w:t>
      </w:r>
    </w:p>
    <w:p w:rsidR="004B1D7B" w:rsidRPr="00814D82" w:rsidRDefault="004B1D7B" w:rsidP="00596D74">
      <w:pPr>
        <w:pStyle w:val="ListParagraph"/>
        <w:numPr>
          <w:ilvl w:val="0"/>
          <w:numId w:val="17"/>
        </w:numPr>
        <w:spacing w:after="0" w:line="240" w:lineRule="auto"/>
        <w:ind w:left="284" w:hanging="284"/>
        <w:jc w:val="both"/>
        <w:rPr>
          <w:rFonts w:ascii="Times New Roman" w:hAnsi="Times New Roman"/>
          <w:sz w:val="23"/>
          <w:szCs w:val="23"/>
        </w:rPr>
      </w:pPr>
      <w:r w:rsidRPr="00814D82">
        <w:rPr>
          <w:rFonts w:ascii="Times New Roman" w:hAnsi="Times New Roman"/>
          <w:i/>
          <w:sz w:val="23"/>
          <w:szCs w:val="23"/>
        </w:rPr>
        <w:t>Receiver</w:t>
      </w:r>
      <w:r w:rsidRPr="00814D82">
        <w:rPr>
          <w:rFonts w:ascii="Times New Roman" w:hAnsi="Times New Roman"/>
          <w:sz w:val="23"/>
          <w:szCs w:val="23"/>
        </w:rPr>
        <w:t xml:space="preserve"> / penerima, merupakan pihak yang menerima pesan dari komunikator. </w:t>
      </w:r>
      <w:r w:rsidRPr="00814D82">
        <w:rPr>
          <w:rFonts w:ascii="Times New Roman" w:hAnsi="Times New Roman"/>
          <w:i/>
          <w:sz w:val="23"/>
          <w:szCs w:val="23"/>
        </w:rPr>
        <w:t>Receiver</w:t>
      </w:r>
      <w:r w:rsidRPr="00814D82">
        <w:rPr>
          <w:rFonts w:ascii="Times New Roman" w:hAnsi="Times New Roman"/>
          <w:sz w:val="23"/>
          <w:szCs w:val="23"/>
        </w:rPr>
        <w:t xml:space="preserve"> seringkali disebut komunikan </w:t>
      </w:r>
      <w:r w:rsidRPr="00814D82">
        <w:rPr>
          <w:rFonts w:ascii="Times New Roman" w:hAnsi="Times New Roman"/>
          <w:i/>
          <w:sz w:val="23"/>
          <w:szCs w:val="23"/>
        </w:rPr>
        <w:t>Effect</w:t>
      </w:r>
      <w:r w:rsidRPr="00814D82">
        <w:rPr>
          <w:rFonts w:ascii="Times New Roman" w:hAnsi="Times New Roman"/>
          <w:sz w:val="23"/>
          <w:szCs w:val="23"/>
        </w:rPr>
        <w:t xml:space="preserve"> / efek, suatu dampak yang terjadi dalam proses penyampaian pesan-pesan tersebut, yang dapat berakibat positif maupun negatif menyangkut tanggapan, persepsi, dan opini dari hasil komunikasi tersebut. (Ruslan, 2006:102).</w:t>
      </w:r>
    </w:p>
    <w:p w:rsidR="004B1D7B" w:rsidRPr="00814D82" w:rsidRDefault="004B1D7B" w:rsidP="004B1D7B">
      <w:pPr>
        <w:ind w:firstLine="709"/>
        <w:jc w:val="both"/>
        <w:rPr>
          <w:i/>
          <w:sz w:val="23"/>
          <w:szCs w:val="23"/>
        </w:rPr>
      </w:pPr>
    </w:p>
    <w:p w:rsidR="004B1D7B" w:rsidRPr="00814D82" w:rsidRDefault="004B1D7B" w:rsidP="004B1D7B">
      <w:pPr>
        <w:pStyle w:val="ListParagraph1"/>
        <w:tabs>
          <w:tab w:val="left" w:pos="1155"/>
        </w:tabs>
        <w:spacing w:after="0" w:line="240" w:lineRule="auto"/>
        <w:ind w:left="0"/>
        <w:jc w:val="both"/>
        <w:rPr>
          <w:rFonts w:ascii="Times New Roman" w:hAnsi="Times New Roman"/>
          <w:b/>
          <w:i/>
          <w:sz w:val="23"/>
          <w:szCs w:val="23"/>
        </w:rPr>
      </w:pPr>
      <w:r w:rsidRPr="00814D82">
        <w:rPr>
          <w:rFonts w:ascii="Times New Roman" w:hAnsi="Times New Roman"/>
          <w:b/>
          <w:i/>
          <w:sz w:val="23"/>
          <w:szCs w:val="23"/>
        </w:rPr>
        <w:t>Teori AIDDA</w:t>
      </w:r>
    </w:p>
    <w:p w:rsidR="004B1D7B" w:rsidRPr="00814D82" w:rsidRDefault="004B1D7B" w:rsidP="00596D74">
      <w:pPr>
        <w:pStyle w:val="ListParagraph1"/>
        <w:tabs>
          <w:tab w:val="left" w:pos="567"/>
        </w:tabs>
        <w:spacing w:after="0" w:line="240" w:lineRule="auto"/>
        <w:ind w:left="0" w:firstLine="567"/>
        <w:jc w:val="both"/>
        <w:rPr>
          <w:rFonts w:ascii="Times New Roman" w:hAnsi="Times New Roman"/>
          <w:sz w:val="23"/>
          <w:szCs w:val="23"/>
        </w:rPr>
      </w:pPr>
      <w:r w:rsidRPr="00814D82">
        <w:rPr>
          <w:rFonts w:ascii="Times New Roman" w:hAnsi="Times New Roman"/>
          <w:sz w:val="23"/>
          <w:szCs w:val="23"/>
        </w:rPr>
        <w:t xml:space="preserve">Teori AIDDA disebut A </w:t>
      </w:r>
      <w:proofErr w:type="gramStart"/>
      <w:r w:rsidRPr="00814D82">
        <w:rPr>
          <w:rFonts w:ascii="Times New Roman" w:hAnsi="Times New Roman"/>
          <w:sz w:val="23"/>
          <w:szCs w:val="23"/>
        </w:rPr>
        <w:t>A</w:t>
      </w:r>
      <w:proofErr w:type="gramEnd"/>
      <w:r w:rsidRPr="00814D82">
        <w:rPr>
          <w:rFonts w:ascii="Times New Roman" w:hAnsi="Times New Roman"/>
          <w:sz w:val="23"/>
          <w:szCs w:val="23"/>
        </w:rPr>
        <w:t xml:space="preserve"> Prosedur atau dari perhatian untuk bertindak prosedur yang dikemukakan oleh Wilbur Schramm. Menurut Effendy dalam bukunya </w:t>
      </w:r>
      <w:r w:rsidRPr="00814D82">
        <w:rPr>
          <w:rFonts w:ascii="Times New Roman" w:hAnsi="Times New Roman"/>
          <w:i/>
          <w:sz w:val="23"/>
          <w:szCs w:val="23"/>
        </w:rPr>
        <w:t xml:space="preserve">Ilmu Komunikasi Teori dan Praktek </w:t>
      </w:r>
      <w:r w:rsidRPr="00814D82">
        <w:rPr>
          <w:rFonts w:ascii="Times New Roman" w:hAnsi="Times New Roman"/>
          <w:sz w:val="23"/>
          <w:szCs w:val="23"/>
        </w:rPr>
        <w:t xml:space="preserve">(3003:305), AIDDA adalah akronim dari kata-kata </w:t>
      </w:r>
      <w:r w:rsidRPr="00814D82">
        <w:rPr>
          <w:rFonts w:ascii="Times New Roman" w:hAnsi="Times New Roman"/>
          <w:i/>
          <w:sz w:val="23"/>
          <w:szCs w:val="23"/>
        </w:rPr>
        <w:t xml:space="preserve">Attention </w:t>
      </w:r>
      <w:r w:rsidRPr="00814D82">
        <w:rPr>
          <w:rFonts w:ascii="Times New Roman" w:hAnsi="Times New Roman"/>
          <w:sz w:val="23"/>
          <w:szCs w:val="23"/>
        </w:rPr>
        <w:t xml:space="preserve">(perhatian), </w:t>
      </w:r>
      <w:r w:rsidRPr="00814D82">
        <w:rPr>
          <w:rFonts w:ascii="Times New Roman" w:hAnsi="Times New Roman"/>
          <w:i/>
          <w:sz w:val="23"/>
          <w:szCs w:val="23"/>
        </w:rPr>
        <w:t xml:space="preserve">Interest </w:t>
      </w:r>
      <w:r w:rsidRPr="00814D82">
        <w:rPr>
          <w:rFonts w:ascii="Times New Roman" w:hAnsi="Times New Roman"/>
          <w:sz w:val="23"/>
          <w:szCs w:val="23"/>
        </w:rPr>
        <w:t xml:space="preserve">(minat), </w:t>
      </w:r>
      <w:r w:rsidRPr="00814D82">
        <w:rPr>
          <w:rFonts w:ascii="Times New Roman" w:hAnsi="Times New Roman"/>
          <w:i/>
          <w:sz w:val="23"/>
          <w:szCs w:val="23"/>
        </w:rPr>
        <w:t xml:space="preserve">Desire </w:t>
      </w:r>
      <w:r w:rsidRPr="00814D82">
        <w:rPr>
          <w:rFonts w:ascii="Times New Roman" w:hAnsi="Times New Roman"/>
          <w:sz w:val="23"/>
          <w:szCs w:val="23"/>
        </w:rPr>
        <w:t xml:space="preserve">(hasrat), </w:t>
      </w:r>
      <w:r w:rsidRPr="00814D82">
        <w:rPr>
          <w:rFonts w:ascii="Times New Roman" w:hAnsi="Times New Roman"/>
          <w:i/>
          <w:sz w:val="23"/>
          <w:szCs w:val="23"/>
        </w:rPr>
        <w:t xml:space="preserve">Descicion </w:t>
      </w:r>
      <w:r w:rsidRPr="00814D82">
        <w:rPr>
          <w:rFonts w:ascii="Times New Roman" w:hAnsi="Times New Roman"/>
          <w:sz w:val="23"/>
          <w:szCs w:val="23"/>
        </w:rPr>
        <w:t xml:space="preserve">(keputusan), </w:t>
      </w:r>
      <w:r w:rsidRPr="00814D82">
        <w:rPr>
          <w:rFonts w:ascii="Times New Roman" w:hAnsi="Times New Roman"/>
          <w:i/>
          <w:sz w:val="23"/>
          <w:szCs w:val="23"/>
        </w:rPr>
        <w:t xml:space="preserve">Action </w:t>
      </w:r>
      <w:r w:rsidRPr="00814D82">
        <w:rPr>
          <w:rFonts w:ascii="Times New Roman" w:hAnsi="Times New Roman"/>
          <w:sz w:val="23"/>
          <w:szCs w:val="23"/>
        </w:rPr>
        <w:t>(tindakan/kegiatan). Adapun keterangan dari elemen-elemen dari teori ini adalah:</w:t>
      </w:r>
    </w:p>
    <w:p w:rsidR="00637CCA" w:rsidRPr="00814D82" w:rsidRDefault="004B1D7B" w:rsidP="00637CCA">
      <w:pPr>
        <w:pStyle w:val="ListParagraph1"/>
        <w:numPr>
          <w:ilvl w:val="0"/>
          <w:numId w:val="18"/>
        </w:numPr>
        <w:tabs>
          <w:tab w:val="left" w:pos="1155"/>
        </w:tabs>
        <w:spacing w:after="0" w:line="240" w:lineRule="auto"/>
        <w:ind w:left="270" w:hanging="270"/>
        <w:jc w:val="both"/>
        <w:rPr>
          <w:rFonts w:ascii="Times New Roman" w:hAnsi="Times New Roman"/>
          <w:sz w:val="23"/>
          <w:szCs w:val="23"/>
        </w:rPr>
      </w:pPr>
      <w:r w:rsidRPr="00814D82">
        <w:rPr>
          <w:rFonts w:ascii="Times New Roman" w:hAnsi="Times New Roman"/>
          <w:sz w:val="23"/>
          <w:szCs w:val="23"/>
        </w:rPr>
        <w:t>Perhatian (</w:t>
      </w:r>
      <w:r w:rsidRPr="00814D82">
        <w:rPr>
          <w:rFonts w:ascii="Times New Roman" w:hAnsi="Times New Roman"/>
          <w:i/>
          <w:sz w:val="23"/>
          <w:szCs w:val="23"/>
        </w:rPr>
        <w:t xml:space="preserve">Attention), </w:t>
      </w:r>
      <w:r w:rsidRPr="00814D82">
        <w:rPr>
          <w:rFonts w:ascii="Times New Roman" w:hAnsi="Times New Roman"/>
          <w:sz w:val="23"/>
          <w:szCs w:val="23"/>
        </w:rPr>
        <w:t>yaitu keinginan seseorang untuk mencari dan melihat sesuatu.</w:t>
      </w:r>
    </w:p>
    <w:p w:rsidR="00637CCA" w:rsidRPr="00814D82" w:rsidRDefault="004B1D7B" w:rsidP="00637CCA">
      <w:pPr>
        <w:pStyle w:val="ListParagraph1"/>
        <w:numPr>
          <w:ilvl w:val="0"/>
          <w:numId w:val="18"/>
        </w:numPr>
        <w:tabs>
          <w:tab w:val="left" w:pos="1155"/>
        </w:tabs>
        <w:spacing w:after="0" w:line="240" w:lineRule="auto"/>
        <w:ind w:left="270" w:hanging="270"/>
        <w:jc w:val="both"/>
        <w:rPr>
          <w:rFonts w:ascii="Times New Roman" w:hAnsi="Times New Roman"/>
          <w:sz w:val="23"/>
          <w:szCs w:val="23"/>
        </w:rPr>
      </w:pPr>
      <w:r w:rsidRPr="00814D82">
        <w:rPr>
          <w:rFonts w:ascii="Times New Roman" w:hAnsi="Times New Roman"/>
          <w:sz w:val="23"/>
          <w:szCs w:val="23"/>
        </w:rPr>
        <w:t xml:space="preserve">Ketertarikan </w:t>
      </w:r>
      <w:r w:rsidRPr="00814D82">
        <w:rPr>
          <w:rFonts w:ascii="Times New Roman" w:hAnsi="Times New Roman"/>
          <w:i/>
          <w:sz w:val="23"/>
          <w:szCs w:val="23"/>
        </w:rPr>
        <w:t>(Interest),</w:t>
      </w:r>
      <w:r w:rsidRPr="00814D82">
        <w:rPr>
          <w:rFonts w:ascii="Times New Roman" w:hAnsi="Times New Roman"/>
          <w:sz w:val="23"/>
          <w:szCs w:val="23"/>
        </w:rPr>
        <w:t xml:space="preserve"> yaitu perasaan ingin mengetahui lebih dalam tentang suatu hal yang menimbulkan daya tarik bagi konumen.</w:t>
      </w:r>
    </w:p>
    <w:p w:rsidR="00637CCA" w:rsidRPr="00814D82" w:rsidRDefault="004B1D7B" w:rsidP="00637CCA">
      <w:pPr>
        <w:pStyle w:val="ListParagraph1"/>
        <w:numPr>
          <w:ilvl w:val="0"/>
          <w:numId w:val="18"/>
        </w:numPr>
        <w:tabs>
          <w:tab w:val="left" w:pos="1155"/>
        </w:tabs>
        <w:spacing w:after="0" w:line="240" w:lineRule="auto"/>
        <w:ind w:left="270" w:hanging="270"/>
        <w:jc w:val="both"/>
        <w:rPr>
          <w:rFonts w:ascii="Times New Roman" w:hAnsi="Times New Roman"/>
          <w:sz w:val="23"/>
          <w:szCs w:val="23"/>
        </w:rPr>
      </w:pPr>
      <w:r w:rsidRPr="00814D82">
        <w:rPr>
          <w:rFonts w:ascii="Times New Roman" w:hAnsi="Times New Roman"/>
          <w:sz w:val="23"/>
          <w:szCs w:val="23"/>
        </w:rPr>
        <w:t xml:space="preserve">Keinginan </w:t>
      </w:r>
      <w:r w:rsidRPr="00814D82">
        <w:rPr>
          <w:rFonts w:ascii="Times New Roman" w:hAnsi="Times New Roman"/>
          <w:i/>
          <w:sz w:val="23"/>
          <w:szCs w:val="23"/>
        </w:rPr>
        <w:t>(Desire),</w:t>
      </w:r>
      <w:r w:rsidRPr="00814D82">
        <w:rPr>
          <w:rFonts w:ascii="Times New Roman" w:hAnsi="Times New Roman"/>
          <w:sz w:val="23"/>
          <w:szCs w:val="23"/>
        </w:rPr>
        <w:t xml:space="preserve"> yaitu kemauan yang timbul dari hati tentang sesuatu yang menarik perhatian.</w:t>
      </w:r>
    </w:p>
    <w:p w:rsidR="00637CCA" w:rsidRPr="00814D82" w:rsidRDefault="004B1D7B" w:rsidP="00637CCA">
      <w:pPr>
        <w:pStyle w:val="ListParagraph1"/>
        <w:numPr>
          <w:ilvl w:val="0"/>
          <w:numId w:val="18"/>
        </w:numPr>
        <w:tabs>
          <w:tab w:val="left" w:pos="1155"/>
        </w:tabs>
        <w:spacing w:after="0" w:line="240" w:lineRule="auto"/>
        <w:ind w:left="270" w:hanging="270"/>
        <w:jc w:val="both"/>
        <w:rPr>
          <w:rFonts w:ascii="Times New Roman" w:hAnsi="Times New Roman"/>
          <w:sz w:val="23"/>
          <w:szCs w:val="23"/>
        </w:rPr>
      </w:pPr>
      <w:r w:rsidRPr="00814D82">
        <w:rPr>
          <w:rFonts w:ascii="Times New Roman" w:hAnsi="Times New Roman"/>
          <w:sz w:val="23"/>
          <w:szCs w:val="23"/>
        </w:rPr>
        <w:t xml:space="preserve">Keputusan </w:t>
      </w:r>
      <w:r w:rsidRPr="00814D82">
        <w:rPr>
          <w:rFonts w:ascii="Times New Roman" w:hAnsi="Times New Roman"/>
          <w:i/>
          <w:sz w:val="23"/>
          <w:szCs w:val="23"/>
        </w:rPr>
        <w:t>(Decision)</w:t>
      </w:r>
      <w:r w:rsidRPr="00814D82">
        <w:rPr>
          <w:rFonts w:ascii="Times New Roman" w:hAnsi="Times New Roman"/>
          <w:sz w:val="23"/>
          <w:szCs w:val="23"/>
        </w:rPr>
        <w:t>, yaitu kepercayaan untuk melakukan sesuatu hal.</w:t>
      </w:r>
    </w:p>
    <w:p w:rsidR="004B1D7B" w:rsidRPr="00814D82" w:rsidRDefault="004B1D7B" w:rsidP="00637CCA">
      <w:pPr>
        <w:pStyle w:val="ListParagraph1"/>
        <w:numPr>
          <w:ilvl w:val="0"/>
          <w:numId w:val="18"/>
        </w:numPr>
        <w:tabs>
          <w:tab w:val="left" w:pos="1155"/>
        </w:tabs>
        <w:spacing w:after="0" w:line="240" w:lineRule="auto"/>
        <w:ind w:left="270" w:hanging="270"/>
        <w:jc w:val="both"/>
        <w:rPr>
          <w:rFonts w:ascii="Times New Roman" w:hAnsi="Times New Roman"/>
          <w:sz w:val="23"/>
          <w:szCs w:val="23"/>
        </w:rPr>
      </w:pPr>
      <w:r w:rsidRPr="00814D82">
        <w:rPr>
          <w:rFonts w:ascii="Times New Roman" w:hAnsi="Times New Roman"/>
          <w:sz w:val="23"/>
          <w:szCs w:val="23"/>
        </w:rPr>
        <w:t xml:space="preserve">Tindakan </w:t>
      </w:r>
      <w:r w:rsidRPr="00814D82">
        <w:rPr>
          <w:rFonts w:ascii="Times New Roman" w:hAnsi="Times New Roman"/>
          <w:i/>
          <w:sz w:val="23"/>
          <w:szCs w:val="23"/>
        </w:rPr>
        <w:t>(Action)</w:t>
      </w:r>
      <w:r w:rsidRPr="00814D82">
        <w:rPr>
          <w:rFonts w:ascii="Times New Roman" w:hAnsi="Times New Roman"/>
          <w:sz w:val="23"/>
          <w:szCs w:val="23"/>
        </w:rPr>
        <w:t>, yaitu suatu kegiatan untuk merealisasikan keyakinan dan ketertarikan terhadap sesuatu.</w:t>
      </w:r>
    </w:p>
    <w:p w:rsidR="00F9620F" w:rsidRPr="00814D82" w:rsidRDefault="00F9620F" w:rsidP="00F9620F">
      <w:pPr>
        <w:ind w:firstLine="567"/>
        <w:jc w:val="both"/>
        <w:rPr>
          <w:sz w:val="23"/>
          <w:szCs w:val="23"/>
          <w:lang w:val="id-ID"/>
        </w:rPr>
      </w:pPr>
    </w:p>
    <w:p w:rsidR="007B42AF" w:rsidRPr="00814D82" w:rsidRDefault="007B42AF" w:rsidP="007B42AF">
      <w:pPr>
        <w:pStyle w:val="ListParagraph1"/>
        <w:spacing w:after="0" w:line="240" w:lineRule="auto"/>
        <w:ind w:left="0"/>
        <w:jc w:val="both"/>
        <w:rPr>
          <w:rFonts w:ascii="Times New Roman" w:hAnsi="Times New Roman"/>
          <w:b/>
          <w:i/>
          <w:sz w:val="23"/>
          <w:szCs w:val="23"/>
        </w:rPr>
      </w:pPr>
      <w:r w:rsidRPr="00814D82">
        <w:rPr>
          <w:rFonts w:ascii="Times New Roman" w:hAnsi="Times New Roman"/>
          <w:b/>
          <w:i/>
          <w:sz w:val="23"/>
          <w:szCs w:val="23"/>
        </w:rPr>
        <w:t>Terpaan Media</w:t>
      </w:r>
    </w:p>
    <w:p w:rsidR="007B42AF" w:rsidRPr="00814D82" w:rsidRDefault="007B42AF" w:rsidP="00596D74">
      <w:pPr>
        <w:pStyle w:val="ListParagraph1"/>
        <w:spacing w:after="0" w:line="240" w:lineRule="auto"/>
        <w:ind w:left="0" w:firstLine="567"/>
        <w:jc w:val="both"/>
        <w:rPr>
          <w:rFonts w:ascii="Times New Roman" w:hAnsi="Times New Roman"/>
          <w:b/>
          <w:sz w:val="23"/>
          <w:szCs w:val="23"/>
        </w:rPr>
      </w:pPr>
      <w:proofErr w:type="gramStart"/>
      <w:r w:rsidRPr="00814D82">
        <w:rPr>
          <w:rFonts w:ascii="Times New Roman" w:hAnsi="Times New Roman"/>
          <w:sz w:val="23"/>
          <w:szCs w:val="23"/>
        </w:rPr>
        <w:t>Dalam Ardianto dan Evinaro (2009) menjelaskan Terpaan dapat diartikan</w:t>
      </w:r>
      <w:r w:rsidRPr="00814D82">
        <w:rPr>
          <w:rFonts w:ascii="Times New Roman" w:hAnsi="Times New Roman"/>
          <w:b/>
          <w:sz w:val="23"/>
          <w:szCs w:val="23"/>
        </w:rPr>
        <w:t xml:space="preserve"> </w:t>
      </w:r>
      <w:r w:rsidRPr="00814D82">
        <w:rPr>
          <w:rFonts w:ascii="Times New Roman" w:hAnsi="Times New Roman"/>
          <w:sz w:val="23"/>
          <w:szCs w:val="23"/>
        </w:rPr>
        <w:t>sebagai kegiatan mendengar, melihat, dan membaca pesan-pesan media</w:t>
      </w:r>
      <w:r w:rsidRPr="00814D82">
        <w:rPr>
          <w:rFonts w:ascii="Times New Roman" w:hAnsi="Times New Roman"/>
          <w:b/>
          <w:sz w:val="23"/>
          <w:szCs w:val="23"/>
        </w:rPr>
        <w:t xml:space="preserve"> </w:t>
      </w:r>
      <w:r w:rsidRPr="00814D82">
        <w:rPr>
          <w:rFonts w:ascii="Times New Roman" w:hAnsi="Times New Roman"/>
          <w:sz w:val="23"/>
          <w:szCs w:val="23"/>
        </w:rPr>
        <w:t>atau pun mempunyai pengalaman dan perhatian terhadap pesan tersebut</w:t>
      </w:r>
      <w:r w:rsidRPr="00814D82">
        <w:rPr>
          <w:rFonts w:ascii="Times New Roman" w:hAnsi="Times New Roman"/>
          <w:b/>
          <w:sz w:val="23"/>
          <w:szCs w:val="23"/>
        </w:rPr>
        <w:t xml:space="preserve"> </w:t>
      </w:r>
      <w:r w:rsidRPr="00814D82">
        <w:rPr>
          <w:rFonts w:ascii="Times New Roman" w:hAnsi="Times New Roman"/>
          <w:sz w:val="23"/>
          <w:szCs w:val="23"/>
        </w:rPr>
        <w:t>yang dapat terjadi pada individu atau kelompok.</w:t>
      </w:r>
      <w:proofErr w:type="gramEnd"/>
      <w:r w:rsidRPr="00814D82">
        <w:rPr>
          <w:rFonts w:ascii="Times New Roman" w:hAnsi="Times New Roman"/>
          <w:sz w:val="23"/>
          <w:szCs w:val="23"/>
        </w:rPr>
        <w:t xml:space="preserve"> </w:t>
      </w:r>
      <w:proofErr w:type="gramStart"/>
      <w:r w:rsidRPr="00814D82">
        <w:rPr>
          <w:rFonts w:ascii="Times New Roman" w:hAnsi="Times New Roman"/>
          <w:sz w:val="23"/>
          <w:szCs w:val="23"/>
        </w:rPr>
        <w:t>Terpaan media berusaha</w:t>
      </w:r>
      <w:r w:rsidRPr="00814D82">
        <w:rPr>
          <w:rFonts w:ascii="Times New Roman" w:hAnsi="Times New Roman"/>
          <w:b/>
          <w:sz w:val="23"/>
          <w:szCs w:val="23"/>
        </w:rPr>
        <w:t xml:space="preserve"> </w:t>
      </w:r>
      <w:r w:rsidRPr="00814D82">
        <w:rPr>
          <w:rFonts w:ascii="Times New Roman" w:hAnsi="Times New Roman"/>
          <w:sz w:val="23"/>
          <w:szCs w:val="23"/>
        </w:rPr>
        <w:t>mencari data khalayak tentang penggunaan media baik jenis media,</w:t>
      </w:r>
      <w:r w:rsidRPr="00814D82">
        <w:rPr>
          <w:rFonts w:ascii="Times New Roman" w:hAnsi="Times New Roman"/>
          <w:b/>
          <w:sz w:val="23"/>
          <w:szCs w:val="23"/>
        </w:rPr>
        <w:t xml:space="preserve"> </w:t>
      </w:r>
      <w:r w:rsidRPr="00814D82">
        <w:rPr>
          <w:rFonts w:ascii="Times New Roman" w:hAnsi="Times New Roman"/>
          <w:sz w:val="23"/>
          <w:szCs w:val="23"/>
        </w:rPr>
        <w:t>frekuensi penggunaan maupun durasi penggunaan.</w:t>
      </w:r>
      <w:proofErr w:type="gramEnd"/>
      <w:r w:rsidRPr="00814D82">
        <w:rPr>
          <w:rFonts w:ascii="Times New Roman" w:hAnsi="Times New Roman"/>
          <w:b/>
          <w:sz w:val="23"/>
          <w:szCs w:val="23"/>
        </w:rPr>
        <w:t xml:space="preserve"> </w:t>
      </w:r>
      <w:proofErr w:type="gramStart"/>
      <w:r w:rsidRPr="00814D82">
        <w:rPr>
          <w:rFonts w:ascii="Times New Roman" w:hAnsi="Times New Roman"/>
          <w:sz w:val="23"/>
          <w:szCs w:val="23"/>
        </w:rPr>
        <w:t>Frekuensi penggunaan media mengumpulkan data khalayak tentang berapa</w:t>
      </w:r>
      <w:r w:rsidRPr="00814D82">
        <w:rPr>
          <w:rFonts w:ascii="Times New Roman" w:hAnsi="Times New Roman"/>
          <w:b/>
          <w:sz w:val="23"/>
          <w:szCs w:val="23"/>
        </w:rPr>
        <w:t xml:space="preserve"> </w:t>
      </w:r>
      <w:r w:rsidRPr="00814D82">
        <w:rPr>
          <w:rFonts w:ascii="Times New Roman" w:hAnsi="Times New Roman"/>
          <w:sz w:val="23"/>
          <w:szCs w:val="23"/>
        </w:rPr>
        <w:t>kali sehari seseorang menggunakan media dalam satu minggu (untuk</w:t>
      </w:r>
      <w:r w:rsidRPr="00814D82">
        <w:rPr>
          <w:rFonts w:ascii="Times New Roman" w:hAnsi="Times New Roman"/>
          <w:b/>
          <w:sz w:val="23"/>
          <w:szCs w:val="23"/>
        </w:rPr>
        <w:t xml:space="preserve"> </w:t>
      </w:r>
      <w:r w:rsidRPr="00814D82">
        <w:rPr>
          <w:rFonts w:ascii="Times New Roman" w:hAnsi="Times New Roman"/>
          <w:sz w:val="23"/>
          <w:szCs w:val="23"/>
        </w:rPr>
        <w:t>meneliti program harian); berapa kali seminggu seseorang menggunakan</w:t>
      </w:r>
      <w:r w:rsidRPr="00814D82">
        <w:rPr>
          <w:rFonts w:ascii="Times New Roman" w:hAnsi="Times New Roman"/>
          <w:b/>
          <w:sz w:val="23"/>
          <w:szCs w:val="23"/>
        </w:rPr>
        <w:t xml:space="preserve"> </w:t>
      </w:r>
      <w:r w:rsidRPr="00814D82">
        <w:rPr>
          <w:rFonts w:ascii="Times New Roman" w:hAnsi="Times New Roman"/>
          <w:sz w:val="23"/>
          <w:szCs w:val="23"/>
        </w:rPr>
        <w:t>dalam satu bulan (untuk program mingguan dan tengah bulanan); serta</w:t>
      </w:r>
      <w:r w:rsidRPr="00814D82">
        <w:rPr>
          <w:rFonts w:ascii="Times New Roman" w:hAnsi="Times New Roman"/>
          <w:b/>
          <w:sz w:val="23"/>
          <w:szCs w:val="23"/>
        </w:rPr>
        <w:t xml:space="preserve"> </w:t>
      </w:r>
      <w:r w:rsidRPr="00814D82">
        <w:rPr>
          <w:rFonts w:ascii="Times New Roman" w:hAnsi="Times New Roman"/>
          <w:sz w:val="23"/>
          <w:szCs w:val="23"/>
        </w:rPr>
        <w:t>berapa kali sebulan seseorang menggunakan media dalam satu tahun</w:t>
      </w:r>
      <w:r w:rsidRPr="00814D82">
        <w:rPr>
          <w:rFonts w:ascii="Times New Roman" w:hAnsi="Times New Roman"/>
          <w:b/>
          <w:sz w:val="23"/>
          <w:szCs w:val="23"/>
        </w:rPr>
        <w:t xml:space="preserve"> </w:t>
      </w:r>
      <w:r w:rsidRPr="00814D82">
        <w:rPr>
          <w:rFonts w:ascii="Times New Roman" w:hAnsi="Times New Roman"/>
          <w:sz w:val="23"/>
          <w:szCs w:val="23"/>
        </w:rPr>
        <w:t>(untuk program bulanan).</w:t>
      </w:r>
      <w:proofErr w:type="gramEnd"/>
      <w:r w:rsidRPr="00814D82">
        <w:rPr>
          <w:rFonts w:ascii="Times New Roman" w:hAnsi="Times New Roman"/>
          <w:b/>
          <w:sz w:val="23"/>
          <w:szCs w:val="23"/>
        </w:rPr>
        <w:t xml:space="preserve"> </w:t>
      </w:r>
      <w:proofErr w:type="gramStart"/>
      <w:r w:rsidRPr="00814D82">
        <w:rPr>
          <w:rFonts w:ascii="Times New Roman" w:hAnsi="Times New Roman"/>
          <w:sz w:val="23"/>
          <w:szCs w:val="23"/>
        </w:rPr>
        <w:t>Dengan demikian dapat diambil kesimpulan bahwa terpaan media dapat</w:t>
      </w:r>
      <w:r w:rsidRPr="00814D82">
        <w:rPr>
          <w:rFonts w:ascii="Times New Roman" w:hAnsi="Times New Roman"/>
          <w:b/>
          <w:sz w:val="23"/>
          <w:szCs w:val="23"/>
        </w:rPr>
        <w:t xml:space="preserve"> </w:t>
      </w:r>
      <w:r w:rsidRPr="00814D82">
        <w:rPr>
          <w:rFonts w:ascii="Times New Roman" w:hAnsi="Times New Roman"/>
          <w:sz w:val="23"/>
          <w:szCs w:val="23"/>
        </w:rPr>
        <w:t>diukur melalui frekuensi, durasi, dan atensi.</w:t>
      </w:r>
      <w:proofErr w:type="gramEnd"/>
      <w:r w:rsidRPr="00814D82">
        <w:rPr>
          <w:rFonts w:ascii="Times New Roman" w:hAnsi="Times New Roman"/>
          <w:sz w:val="23"/>
          <w:szCs w:val="23"/>
        </w:rPr>
        <w:t xml:space="preserve"> Maka cara mengukur terpaan</w:t>
      </w:r>
      <w:r w:rsidRPr="00814D82">
        <w:rPr>
          <w:rFonts w:ascii="Times New Roman" w:hAnsi="Times New Roman"/>
          <w:b/>
          <w:sz w:val="23"/>
          <w:szCs w:val="23"/>
        </w:rPr>
        <w:t xml:space="preserve"> </w:t>
      </w:r>
      <w:r w:rsidRPr="00814D82">
        <w:rPr>
          <w:rFonts w:ascii="Times New Roman" w:hAnsi="Times New Roman"/>
          <w:sz w:val="23"/>
          <w:szCs w:val="23"/>
        </w:rPr>
        <w:t xml:space="preserve">media dari terpaan iklan WRP dengan melihat indikator sebagai </w:t>
      </w:r>
      <w:proofErr w:type="gramStart"/>
      <w:r w:rsidRPr="00814D82">
        <w:rPr>
          <w:rFonts w:ascii="Times New Roman" w:hAnsi="Times New Roman"/>
          <w:sz w:val="23"/>
          <w:szCs w:val="23"/>
        </w:rPr>
        <w:t>berikut :</w:t>
      </w:r>
      <w:proofErr w:type="gramEnd"/>
    </w:p>
    <w:p w:rsidR="00637CCA" w:rsidRPr="00814D82" w:rsidRDefault="007B42AF" w:rsidP="00637CCA">
      <w:pPr>
        <w:pStyle w:val="ListParagraph"/>
        <w:numPr>
          <w:ilvl w:val="0"/>
          <w:numId w:val="19"/>
        </w:numPr>
        <w:tabs>
          <w:tab w:val="left" w:pos="270"/>
        </w:tabs>
        <w:spacing w:after="0" w:line="240" w:lineRule="auto"/>
        <w:ind w:left="270" w:hanging="270"/>
        <w:jc w:val="both"/>
        <w:rPr>
          <w:rFonts w:ascii="Times New Roman" w:hAnsi="Times New Roman"/>
          <w:sz w:val="23"/>
          <w:szCs w:val="23"/>
        </w:rPr>
      </w:pPr>
      <w:r w:rsidRPr="00814D82">
        <w:rPr>
          <w:rFonts w:ascii="Times New Roman" w:hAnsi="Times New Roman"/>
          <w:sz w:val="23"/>
          <w:szCs w:val="23"/>
        </w:rPr>
        <w:t>Durasi</w:t>
      </w:r>
      <w:r w:rsidR="00637CCA" w:rsidRPr="00814D82">
        <w:rPr>
          <w:rFonts w:ascii="Times New Roman" w:hAnsi="Times New Roman"/>
          <w:sz w:val="23"/>
          <w:szCs w:val="23"/>
        </w:rPr>
        <w:t xml:space="preserve"> </w:t>
      </w:r>
      <w:r w:rsidRPr="00814D82">
        <w:rPr>
          <w:rFonts w:ascii="Times New Roman" w:hAnsi="Times New Roman"/>
          <w:sz w:val="23"/>
          <w:szCs w:val="23"/>
        </w:rPr>
        <w:t xml:space="preserve">diartikan dengan waktu yang dihabiskan untuk menonton iklan tersebut. Lama </w:t>
      </w:r>
      <w:proofErr w:type="gramStart"/>
      <w:r w:rsidRPr="00814D82">
        <w:rPr>
          <w:rFonts w:ascii="Times New Roman" w:hAnsi="Times New Roman"/>
          <w:sz w:val="23"/>
          <w:szCs w:val="23"/>
        </w:rPr>
        <w:t>atau</w:t>
      </w:r>
      <w:proofErr w:type="gramEnd"/>
      <w:r w:rsidRPr="00814D82">
        <w:rPr>
          <w:rFonts w:ascii="Times New Roman" w:hAnsi="Times New Roman"/>
          <w:sz w:val="23"/>
          <w:szCs w:val="23"/>
        </w:rPr>
        <w:t xml:space="preserve"> tidak khalayak menonton iklan tersebut.</w:t>
      </w:r>
    </w:p>
    <w:p w:rsidR="00637CCA" w:rsidRPr="00814D82" w:rsidRDefault="007B42AF" w:rsidP="00637CCA">
      <w:pPr>
        <w:pStyle w:val="ListParagraph"/>
        <w:numPr>
          <w:ilvl w:val="0"/>
          <w:numId w:val="19"/>
        </w:numPr>
        <w:tabs>
          <w:tab w:val="left" w:pos="270"/>
        </w:tabs>
        <w:spacing w:after="0" w:line="240" w:lineRule="auto"/>
        <w:ind w:left="270" w:hanging="270"/>
        <w:jc w:val="both"/>
        <w:rPr>
          <w:rFonts w:ascii="Times New Roman" w:hAnsi="Times New Roman"/>
          <w:sz w:val="23"/>
          <w:szCs w:val="23"/>
        </w:rPr>
      </w:pPr>
      <w:r w:rsidRPr="00814D82">
        <w:rPr>
          <w:rFonts w:ascii="Times New Roman" w:hAnsi="Times New Roman"/>
          <w:sz w:val="23"/>
          <w:szCs w:val="23"/>
        </w:rPr>
        <w:t>Frekuensi</w:t>
      </w:r>
      <w:r w:rsidR="00637CCA" w:rsidRPr="00814D82">
        <w:rPr>
          <w:rFonts w:ascii="Times New Roman" w:hAnsi="Times New Roman"/>
          <w:sz w:val="23"/>
          <w:szCs w:val="23"/>
        </w:rPr>
        <w:t xml:space="preserve"> </w:t>
      </w:r>
      <w:r w:rsidRPr="00814D82">
        <w:rPr>
          <w:rFonts w:ascii="Times New Roman" w:hAnsi="Times New Roman"/>
          <w:sz w:val="23"/>
          <w:szCs w:val="23"/>
        </w:rPr>
        <w:t xml:space="preserve">meliputi rutinitas mengonsumsi tayangan iklan. Seberapa sering menonton iklan dalam seminggu. Ukuran sering di ukur menggunakana teknik </w:t>
      </w:r>
      <w:r w:rsidRPr="00814D82">
        <w:rPr>
          <w:rFonts w:ascii="Times New Roman" w:hAnsi="Times New Roman"/>
          <w:sz w:val="23"/>
          <w:szCs w:val="23"/>
        </w:rPr>
        <w:lastRenderedPageBreak/>
        <w:t>skala ordinal dengan memberikan nilai pada sangat sering 5, sering 4, jarang 3, tidak sering 2, dan sangat tidak sering 1.</w:t>
      </w:r>
    </w:p>
    <w:p w:rsidR="007B42AF" w:rsidRPr="00814D82" w:rsidRDefault="007B42AF" w:rsidP="00637CCA">
      <w:pPr>
        <w:pStyle w:val="ListParagraph"/>
        <w:numPr>
          <w:ilvl w:val="0"/>
          <w:numId w:val="19"/>
        </w:numPr>
        <w:tabs>
          <w:tab w:val="left" w:pos="270"/>
        </w:tabs>
        <w:spacing w:after="0" w:line="240" w:lineRule="auto"/>
        <w:ind w:left="270" w:hanging="270"/>
        <w:jc w:val="both"/>
        <w:rPr>
          <w:rFonts w:ascii="Times New Roman" w:hAnsi="Times New Roman"/>
          <w:sz w:val="23"/>
          <w:szCs w:val="23"/>
        </w:rPr>
      </w:pPr>
      <w:r w:rsidRPr="00814D82">
        <w:rPr>
          <w:rFonts w:ascii="Times New Roman" w:hAnsi="Times New Roman"/>
          <w:sz w:val="23"/>
          <w:szCs w:val="23"/>
        </w:rPr>
        <w:t>Atensi atau perhatian dalam menononton iklan tersebut. apakah komunikan melakukan kegiatan lain saat menonton iklan tersebut atau hanya menonton saja</w:t>
      </w:r>
    </w:p>
    <w:p w:rsidR="00F9620F" w:rsidRPr="00814D82" w:rsidRDefault="00F9620F" w:rsidP="00F9620F">
      <w:pPr>
        <w:pStyle w:val="ListParagraph"/>
        <w:spacing w:after="0" w:line="240" w:lineRule="auto"/>
        <w:ind w:left="0"/>
        <w:jc w:val="both"/>
        <w:rPr>
          <w:rFonts w:ascii="Times New Roman" w:hAnsi="Times New Roman"/>
          <w:b/>
          <w:i/>
          <w:sz w:val="23"/>
          <w:szCs w:val="23"/>
        </w:rPr>
      </w:pPr>
    </w:p>
    <w:p w:rsidR="007B42AF" w:rsidRPr="00814D82" w:rsidRDefault="007B42AF" w:rsidP="007B42AF">
      <w:pPr>
        <w:pStyle w:val="ListParagraph1"/>
        <w:spacing w:after="0" w:line="240" w:lineRule="auto"/>
        <w:ind w:left="0"/>
        <w:jc w:val="both"/>
        <w:rPr>
          <w:rFonts w:ascii="Times New Roman" w:hAnsi="Times New Roman"/>
          <w:b/>
          <w:i/>
          <w:sz w:val="23"/>
          <w:szCs w:val="23"/>
        </w:rPr>
      </w:pPr>
      <w:r w:rsidRPr="00814D82">
        <w:rPr>
          <w:rFonts w:ascii="Times New Roman" w:hAnsi="Times New Roman"/>
          <w:b/>
          <w:i/>
          <w:sz w:val="23"/>
          <w:szCs w:val="23"/>
        </w:rPr>
        <w:t>Unsur Penayangan Iklan</w:t>
      </w:r>
    </w:p>
    <w:p w:rsidR="007B42AF" w:rsidRPr="00814D82" w:rsidRDefault="007B42AF" w:rsidP="00596D74">
      <w:pPr>
        <w:pStyle w:val="ListParagraph1"/>
        <w:spacing w:after="0" w:line="240" w:lineRule="auto"/>
        <w:ind w:left="0" w:firstLine="567"/>
        <w:jc w:val="both"/>
        <w:rPr>
          <w:rFonts w:ascii="Times New Roman" w:hAnsi="Times New Roman"/>
          <w:sz w:val="23"/>
          <w:szCs w:val="23"/>
        </w:rPr>
      </w:pPr>
      <w:r w:rsidRPr="00814D82">
        <w:rPr>
          <w:rFonts w:ascii="Times New Roman" w:hAnsi="Times New Roman"/>
          <w:sz w:val="23"/>
          <w:szCs w:val="23"/>
        </w:rPr>
        <w:t xml:space="preserve">Menurut Rhenald Kasali (2007:93) dalam penyangan iklan di televisi perlu untuk mempertimbangkan unsur-unsur sebagai </w:t>
      </w:r>
      <w:proofErr w:type="gramStart"/>
      <w:r w:rsidRPr="00814D82">
        <w:rPr>
          <w:rFonts w:ascii="Times New Roman" w:hAnsi="Times New Roman"/>
          <w:sz w:val="23"/>
          <w:szCs w:val="23"/>
        </w:rPr>
        <w:t>berikut :</w:t>
      </w:r>
      <w:proofErr w:type="gramEnd"/>
    </w:p>
    <w:p w:rsidR="002751C7" w:rsidRPr="00814D82" w:rsidRDefault="007B42AF" w:rsidP="002751C7">
      <w:pPr>
        <w:pStyle w:val="ListParagraph"/>
        <w:numPr>
          <w:ilvl w:val="1"/>
          <w:numId w:val="20"/>
        </w:numPr>
        <w:spacing w:after="0" w:line="240" w:lineRule="auto"/>
        <w:ind w:left="270" w:hanging="270"/>
        <w:jc w:val="both"/>
        <w:rPr>
          <w:rFonts w:ascii="Times New Roman" w:hAnsi="Times New Roman"/>
          <w:b/>
          <w:sz w:val="23"/>
          <w:szCs w:val="23"/>
        </w:rPr>
      </w:pPr>
      <w:r w:rsidRPr="00814D82">
        <w:rPr>
          <w:rFonts w:ascii="Times New Roman" w:hAnsi="Times New Roman"/>
          <w:sz w:val="23"/>
          <w:szCs w:val="23"/>
        </w:rPr>
        <w:t xml:space="preserve">Waktu </w:t>
      </w:r>
      <w:proofErr w:type="gramStart"/>
      <w:r w:rsidRPr="00814D82">
        <w:rPr>
          <w:rFonts w:ascii="Times New Roman" w:hAnsi="Times New Roman"/>
          <w:sz w:val="23"/>
          <w:szCs w:val="23"/>
        </w:rPr>
        <w:t>Tayang</w:t>
      </w:r>
      <w:r w:rsidR="002751C7" w:rsidRPr="00814D82">
        <w:rPr>
          <w:rFonts w:ascii="Times New Roman" w:hAnsi="Times New Roman"/>
          <w:sz w:val="23"/>
          <w:szCs w:val="23"/>
        </w:rPr>
        <w:t xml:space="preserve"> :</w:t>
      </w:r>
      <w:proofErr w:type="gramEnd"/>
      <w:r w:rsidR="002751C7" w:rsidRPr="00814D82">
        <w:rPr>
          <w:rFonts w:ascii="Times New Roman" w:hAnsi="Times New Roman"/>
          <w:sz w:val="23"/>
          <w:szCs w:val="23"/>
        </w:rPr>
        <w:t xml:space="preserve"> </w:t>
      </w:r>
      <w:r w:rsidRPr="00814D82">
        <w:rPr>
          <w:rFonts w:ascii="Times New Roman" w:hAnsi="Times New Roman"/>
          <w:sz w:val="23"/>
          <w:szCs w:val="23"/>
        </w:rPr>
        <w:t>Frekuensi waktu dalam penayangan iklan harus dilakukan sesering mungkin untuk mendapatkan perhatian dari konsumen karena naskah iklan televisi ditulis dalam kerangka waktu yang terbatas dan ukurannya adalah detik, iklan televisi juga hanya dapat dinikmati sesaat dan kurang fleksibel. Maka dari, iklan melalui media televisi harus ditayangkan dalam frekuensi yang cukup sering agar dapat menarik calon pembeli.</w:t>
      </w:r>
    </w:p>
    <w:p w:rsidR="002751C7" w:rsidRPr="00814D82" w:rsidRDefault="007B42AF" w:rsidP="002751C7">
      <w:pPr>
        <w:pStyle w:val="ListParagraph"/>
        <w:numPr>
          <w:ilvl w:val="1"/>
          <w:numId w:val="20"/>
        </w:numPr>
        <w:spacing w:after="0" w:line="240" w:lineRule="auto"/>
        <w:ind w:left="270" w:hanging="270"/>
        <w:jc w:val="both"/>
        <w:rPr>
          <w:rFonts w:ascii="Times New Roman" w:hAnsi="Times New Roman"/>
          <w:b/>
          <w:sz w:val="23"/>
          <w:szCs w:val="23"/>
        </w:rPr>
      </w:pPr>
      <w:proofErr w:type="gramStart"/>
      <w:r w:rsidRPr="00814D82">
        <w:rPr>
          <w:rFonts w:ascii="Times New Roman" w:hAnsi="Times New Roman"/>
          <w:sz w:val="23"/>
          <w:szCs w:val="23"/>
        </w:rPr>
        <w:t>Pesan</w:t>
      </w:r>
      <w:r w:rsidR="002751C7" w:rsidRPr="00814D82">
        <w:rPr>
          <w:rFonts w:ascii="Times New Roman" w:hAnsi="Times New Roman"/>
          <w:sz w:val="23"/>
          <w:szCs w:val="23"/>
        </w:rPr>
        <w:t xml:space="preserve"> :</w:t>
      </w:r>
      <w:proofErr w:type="gramEnd"/>
      <w:r w:rsidR="002751C7" w:rsidRPr="00814D82">
        <w:rPr>
          <w:rFonts w:ascii="Times New Roman" w:hAnsi="Times New Roman"/>
          <w:sz w:val="23"/>
          <w:szCs w:val="23"/>
        </w:rPr>
        <w:t xml:space="preserve"> </w:t>
      </w:r>
      <w:r w:rsidRPr="00814D82">
        <w:rPr>
          <w:rFonts w:ascii="Times New Roman" w:hAnsi="Times New Roman"/>
          <w:sz w:val="23"/>
          <w:szCs w:val="23"/>
        </w:rPr>
        <w:t>Pesan yang diberikan hendaknya mengandung unsur pembedaan yang dapat menimbulkan persepsi yang baik dibenak calon pembeli dan dapat mengiring konsumen pada alur pemikiran/cerita yang jernih dan menarik. Untuk itu, pesan yang dibuat harus singkat dan ilustrasinya seperti kata-kata yang ada harus komunikatif sehingga mudah diingat dan dipahami oleh calon pembeli tanpa perlu penjelasan panjang lebar.</w:t>
      </w:r>
    </w:p>
    <w:p w:rsidR="002751C7" w:rsidRPr="00814D82" w:rsidRDefault="007B42AF" w:rsidP="002751C7">
      <w:pPr>
        <w:pStyle w:val="ListParagraph"/>
        <w:numPr>
          <w:ilvl w:val="1"/>
          <w:numId w:val="20"/>
        </w:numPr>
        <w:spacing w:after="0" w:line="240" w:lineRule="auto"/>
        <w:ind w:left="270" w:hanging="270"/>
        <w:jc w:val="both"/>
        <w:rPr>
          <w:rFonts w:ascii="Times New Roman" w:hAnsi="Times New Roman"/>
          <w:b/>
          <w:sz w:val="23"/>
          <w:szCs w:val="23"/>
        </w:rPr>
      </w:pPr>
      <w:proofErr w:type="gramStart"/>
      <w:r w:rsidRPr="00814D82">
        <w:rPr>
          <w:rFonts w:ascii="Times New Roman" w:hAnsi="Times New Roman"/>
          <w:sz w:val="23"/>
          <w:szCs w:val="23"/>
        </w:rPr>
        <w:t xml:space="preserve">Gerakan </w:t>
      </w:r>
      <w:r w:rsidR="002751C7" w:rsidRPr="00814D82">
        <w:rPr>
          <w:rFonts w:ascii="Times New Roman" w:hAnsi="Times New Roman"/>
          <w:sz w:val="23"/>
          <w:szCs w:val="23"/>
        </w:rPr>
        <w:t>:</w:t>
      </w:r>
      <w:proofErr w:type="gramEnd"/>
      <w:r w:rsidR="002751C7" w:rsidRPr="00814D82">
        <w:rPr>
          <w:rFonts w:ascii="Times New Roman" w:hAnsi="Times New Roman"/>
          <w:sz w:val="23"/>
          <w:szCs w:val="23"/>
        </w:rPr>
        <w:t xml:space="preserve"> </w:t>
      </w:r>
      <w:r w:rsidRPr="00814D82">
        <w:rPr>
          <w:rFonts w:ascii="Times New Roman" w:hAnsi="Times New Roman"/>
          <w:sz w:val="23"/>
          <w:szCs w:val="23"/>
        </w:rPr>
        <w:t>Dalam penayangan iklan melalui televisi, bahasa tubuh (komunikasi nonverbal) atau bisa juga disebut dengan gerakan atau gaya penyampaian informasi perlu untuk diperhatikan konsumen seperti dalam memperhatikan ekspresi wajah, gerak, isyarat, pakaian, postur, dan gaya rambut.</w:t>
      </w:r>
    </w:p>
    <w:p w:rsidR="002751C7" w:rsidRPr="00814D82" w:rsidRDefault="007B42AF" w:rsidP="002751C7">
      <w:pPr>
        <w:pStyle w:val="ListParagraph"/>
        <w:numPr>
          <w:ilvl w:val="1"/>
          <w:numId w:val="20"/>
        </w:numPr>
        <w:spacing w:after="0" w:line="240" w:lineRule="auto"/>
        <w:ind w:left="270" w:hanging="270"/>
        <w:jc w:val="both"/>
        <w:rPr>
          <w:rFonts w:ascii="Times New Roman" w:hAnsi="Times New Roman"/>
          <w:b/>
          <w:sz w:val="23"/>
          <w:szCs w:val="23"/>
        </w:rPr>
      </w:pPr>
      <w:r w:rsidRPr="00814D82">
        <w:rPr>
          <w:rFonts w:ascii="Times New Roman" w:hAnsi="Times New Roman"/>
          <w:sz w:val="23"/>
          <w:szCs w:val="23"/>
        </w:rPr>
        <w:t>Gambar/</w:t>
      </w:r>
      <w:proofErr w:type="gramStart"/>
      <w:r w:rsidRPr="00814D82">
        <w:rPr>
          <w:rFonts w:ascii="Times New Roman" w:hAnsi="Times New Roman"/>
          <w:sz w:val="23"/>
          <w:szCs w:val="23"/>
        </w:rPr>
        <w:t>Visual</w:t>
      </w:r>
      <w:r w:rsidR="002751C7" w:rsidRPr="00814D82">
        <w:rPr>
          <w:rFonts w:ascii="Times New Roman" w:hAnsi="Times New Roman"/>
          <w:sz w:val="23"/>
          <w:szCs w:val="23"/>
        </w:rPr>
        <w:t xml:space="preserve"> :</w:t>
      </w:r>
      <w:proofErr w:type="gramEnd"/>
      <w:r w:rsidR="002751C7" w:rsidRPr="00814D82">
        <w:rPr>
          <w:rFonts w:ascii="Times New Roman" w:hAnsi="Times New Roman"/>
          <w:sz w:val="23"/>
          <w:szCs w:val="23"/>
        </w:rPr>
        <w:t xml:space="preserve"> </w:t>
      </w:r>
      <w:r w:rsidRPr="00814D82">
        <w:rPr>
          <w:rFonts w:ascii="Times New Roman" w:hAnsi="Times New Roman"/>
          <w:sz w:val="23"/>
          <w:szCs w:val="23"/>
        </w:rPr>
        <w:t xml:space="preserve">Unsur ini menampilkan seseorang (model iklan) diharapkan kamera yang langsung membawakan iklan produk kepada pemirsa televisi yang langsung membawakan iklan produk kepada pemirsa televisi yang mampu memberikan kesaksian dan jaminan tentang suatu produk. Sumber yang menarik atau terkenal </w:t>
      </w:r>
      <w:proofErr w:type="gramStart"/>
      <w:r w:rsidRPr="00814D82">
        <w:rPr>
          <w:rFonts w:ascii="Times New Roman" w:hAnsi="Times New Roman"/>
          <w:sz w:val="23"/>
          <w:szCs w:val="23"/>
        </w:rPr>
        <w:t>akan</w:t>
      </w:r>
      <w:proofErr w:type="gramEnd"/>
      <w:r w:rsidRPr="00814D82">
        <w:rPr>
          <w:rFonts w:ascii="Times New Roman" w:hAnsi="Times New Roman"/>
          <w:sz w:val="23"/>
          <w:szCs w:val="23"/>
        </w:rPr>
        <w:t xml:space="preserve"> lebih menarik perhatian dan mudah untuk diingat, dan juga dapat menampilkan penggambaran terhadap suatu produk agar mudah untuk dipahami.</w:t>
      </w:r>
    </w:p>
    <w:p w:rsidR="007B42AF" w:rsidRPr="00814D82" w:rsidRDefault="007B42AF" w:rsidP="002751C7">
      <w:pPr>
        <w:pStyle w:val="ListParagraph"/>
        <w:numPr>
          <w:ilvl w:val="1"/>
          <w:numId w:val="20"/>
        </w:numPr>
        <w:spacing w:after="0" w:line="240" w:lineRule="auto"/>
        <w:ind w:left="270" w:hanging="270"/>
        <w:jc w:val="both"/>
        <w:rPr>
          <w:rFonts w:ascii="Times New Roman" w:hAnsi="Times New Roman"/>
          <w:b/>
          <w:sz w:val="23"/>
          <w:szCs w:val="23"/>
        </w:rPr>
      </w:pPr>
      <w:proofErr w:type="gramStart"/>
      <w:r w:rsidRPr="00814D82">
        <w:rPr>
          <w:rFonts w:ascii="Times New Roman" w:hAnsi="Times New Roman"/>
          <w:sz w:val="23"/>
          <w:szCs w:val="23"/>
        </w:rPr>
        <w:t>Suara</w:t>
      </w:r>
      <w:r w:rsidR="002751C7" w:rsidRPr="00814D82">
        <w:rPr>
          <w:rFonts w:ascii="Times New Roman" w:hAnsi="Times New Roman"/>
          <w:sz w:val="23"/>
          <w:szCs w:val="23"/>
        </w:rPr>
        <w:t xml:space="preserve"> :</w:t>
      </w:r>
      <w:proofErr w:type="gramEnd"/>
      <w:r w:rsidR="002751C7" w:rsidRPr="00814D82">
        <w:rPr>
          <w:rFonts w:ascii="Times New Roman" w:hAnsi="Times New Roman"/>
          <w:sz w:val="23"/>
          <w:szCs w:val="23"/>
        </w:rPr>
        <w:t xml:space="preserve"> </w:t>
      </w:r>
      <w:r w:rsidRPr="00814D82">
        <w:rPr>
          <w:rFonts w:ascii="Times New Roman" w:hAnsi="Times New Roman"/>
          <w:sz w:val="23"/>
          <w:szCs w:val="23"/>
        </w:rPr>
        <w:t xml:space="preserve">Suara merupakan elemen paling penting yang dapa terdengar dalam suatu jigles, dialog maupun pemberitahuan. Pengiklanan harus dapat memiliki efek suara yang tepat dan sesuai pada tampilan iklannya seperti nada atau musik yang dapat menyatakan sesuatu yang paling positif tentang produknya yang diiklankan. </w:t>
      </w:r>
    </w:p>
    <w:p w:rsidR="00F9620F" w:rsidRPr="00814D82" w:rsidRDefault="00F9620F" w:rsidP="007B42AF">
      <w:pPr>
        <w:jc w:val="both"/>
        <w:rPr>
          <w:sz w:val="23"/>
          <w:szCs w:val="23"/>
        </w:rPr>
      </w:pPr>
    </w:p>
    <w:p w:rsidR="007B42AF" w:rsidRPr="00814D82" w:rsidRDefault="007B42AF" w:rsidP="007B42AF">
      <w:pPr>
        <w:jc w:val="both"/>
        <w:rPr>
          <w:b/>
          <w:i/>
          <w:sz w:val="23"/>
          <w:szCs w:val="23"/>
        </w:rPr>
      </w:pPr>
      <w:r w:rsidRPr="00814D82">
        <w:rPr>
          <w:b/>
          <w:i/>
          <w:sz w:val="23"/>
          <w:szCs w:val="23"/>
        </w:rPr>
        <w:t>Proses Keputusan Pembelian</w:t>
      </w:r>
    </w:p>
    <w:p w:rsidR="007B42AF" w:rsidRPr="00814D82" w:rsidRDefault="007B42AF" w:rsidP="00596D74">
      <w:pPr>
        <w:ind w:firstLine="567"/>
        <w:jc w:val="both"/>
        <w:rPr>
          <w:sz w:val="23"/>
          <w:szCs w:val="23"/>
        </w:rPr>
      </w:pPr>
      <w:r w:rsidRPr="00814D82">
        <w:rPr>
          <w:sz w:val="23"/>
          <w:szCs w:val="23"/>
        </w:rPr>
        <w:t xml:space="preserve">Dalam Monle Lee dan Johnson (2007: 110) proses keputusan pembelian baik pada pasar konsumen maupun pasar organisasi dipandang sebagai serangkaian tahap yang dilalui pembelian dalam membeli sebuah produk atau jasa. Prosesnya menyertakan </w:t>
      </w:r>
      <w:proofErr w:type="gramStart"/>
      <w:r w:rsidRPr="00814D82">
        <w:rPr>
          <w:sz w:val="23"/>
          <w:szCs w:val="23"/>
        </w:rPr>
        <w:t>lima</w:t>
      </w:r>
      <w:proofErr w:type="gramEnd"/>
      <w:r w:rsidRPr="00814D82">
        <w:rPr>
          <w:sz w:val="23"/>
          <w:szCs w:val="23"/>
        </w:rPr>
        <w:t xml:space="preserve"> tahap yaitu:</w:t>
      </w:r>
    </w:p>
    <w:p w:rsidR="002751C7" w:rsidRPr="00814D82" w:rsidRDefault="007B42AF" w:rsidP="002751C7">
      <w:pPr>
        <w:pStyle w:val="ListParagraph"/>
        <w:numPr>
          <w:ilvl w:val="2"/>
          <w:numId w:val="20"/>
        </w:numPr>
        <w:spacing w:after="0" w:line="240" w:lineRule="auto"/>
        <w:ind w:left="270" w:hanging="270"/>
        <w:jc w:val="both"/>
        <w:rPr>
          <w:rFonts w:ascii="Times New Roman" w:hAnsi="Times New Roman"/>
          <w:sz w:val="23"/>
          <w:szCs w:val="23"/>
        </w:rPr>
      </w:pPr>
      <w:r w:rsidRPr="00814D82">
        <w:rPr>
          <w:rFonts w:ascii="Times New Roman" w:hAnsi="Times New Roman"/>
          <w:sz w:val="23"/>
          <w:szCs w:val="23"/>
        </w:rPr>
        <w:t xml:space="preserve">Pengenalan </w:t>
      </w:r>
      <w:proofErr w:type="gramStart"/>
      <w:r w:rsidRPr="00814D82">
        <w:rPr>
          <w:rFonts w:ascii="Times New Roman" w:hAnsi="Times New Roman"/>
          <w:sz w:val="23"/>
          <w:szCs w:val="23"/>
        </w:rPr>
        <w:t>Kebutuhan</w:t>
      </w:r>
      <w:r w:rsidR="002751C7" w:rsidRPr="00814D82">
        <w:rPr>
          <w:rFonts w:ascii="Times New Roman" w:hAnsi="Times New Roman"/>
          <w:sz w:val="23"/>
          <w:szCs w:val="23"/>
        </w:rPr>
        <w:t xml:space="preserve"> :</w:t>
      </w:r>
      <w:proofErr w:type="gramEnd"/>
      <w:r w:rsidR="002751C7" w:rsidRPr="00814D82">
        <w:rPr>
          <w:rFonts w:ascii="Times New Roman" w:hAnsi="Times New Roman"/>
          <w:sz w:val="23"/>
          <w:szCs w:val="23"/>
        </w:rPr>
        <w:t xml:space="preserve"> </w:t>
      </w:r>
      <w:r w:rsidRPr="00814D82">
        <w:rPr>
          <w:rFonts w:ascii="Times New Roman" w:hAnsi="Times New Roman"/>
          <w:sz w:val="23"/>
          <w:szCs w:val="23"/>
        </w:rPr>
        <w:t xml:space="preserve">Langkah pertama pembeli menuju keputusan pembelian adalah pengenalan kebutuhan, yang berarti bahwa pembeli </w:t>
      </w:r>
      <w:r w:rsidRPr="00814D82">
        <w:rPr>
          <w:rFonts w:ascii="Times New Roman" w:hAnsi="Times New Roman"/>
          <w:sz w:val="23"/>
          <w:szCs w:val="23"/>
        </w:rPr>
        <w:lastRenderedPageBreak/>
        <w:t>membayangkan kesejengan di antara keadaan aktual dan keadaan yang diharapkan. Pada tahap ini dalam proses pembuatan keputusan, pengiklan dapat mencoba memengaruhi para pembeli dengan membantu mereka mengenali kebutuhan yang dapat dipenuhi oleh produk sang pengiklan.</w:t>
      </w:r>
    </w:p>
    <w:p w:rsidR="002751C7" w:rsidRPr="00814D82" w:rsidRDefault="007B42AF" w:rsidP="002751C7">
      <w:pPr>
        <w:pStyle w:val="ListParagraph"/>
        <w:numPr>
          <w:ilvl w:val="2"/>
          <w:numId w:val="20"/>
        </w:numPr>
        <w:spacing w:after="0" w:line="240" w:lineRule="auto"/>
        <w:ind w:left="270" w:hanging="270"/>
        <w:jc w:val="both"/>
        <w:rPr>
          <w:rFonts w:ascii="Times New Roman" w:hAnsi="Times New Roman"/>
          <w:sz w:val="23"/>
          <w:szCs w:val="23"/>
        </w:rPr>
      </w:pPr>
      <w:r w:rsidRPr="00814D82">
        <w:rPr>
          <w:rFonts w:ascii="Times New Roman" w:hAnsi="Times New Roman"/>
          <w:sz w:val="23"/>
          <w:szCs w:val="23"/>
        </w:rPr>
        <w:t xml:space="preserve">Pencarian </w:t>
      </w:r>
      <w:proofErr w:type="gramStart"/>
      <w:r w:rsidRPr="00814D82">
        <w:rPr>
          <w:rFonts w:ascii="Times New Roman" w:hAnsi="Times New Roman"/>
          <w:sz w:val="23"/>
          <w:szCs w:val="23"/>
        </w:rPr>
        <w:t>Informasi</w:t>
      </w:r>
      <w:r w:rsidR="002751C7" w:rsidRPr="00814D82">
        <w:rPr>
          <w:rFonts w:ascii="Times New Roman" w:hAnsi="Times New Roman"/>
          <w:sz w:val="23"/>
          <w:szCs w:val="23"/>
        </w:rPr>
        <w:t xml:space="preserve"> :</w:t>
      </w:r>
      <w:proofErr w:type="gramEnd"/>
      <w:r w:rsidR="002751C7" w:rsidRPr="00814D82">
        <w:rPr>
          <w:rFonts w:ascii="Times New Roman" w:hAnsi="Times New Roman"/>
          <w:sz w:val="23"/>
          <w:szCs w:val="23"/>
        </w:rPr>
        <w:t xml:space="preserve"> </w:t>
      </w:r>
      <w:r w:rsidRPr="00814D82">
        <w:rPr>
          <w:rFonts w:ascii="Times New Roman" w:hAnsi="Times New Roman"/>
          <w:sz w:val="23"/>
          <w:szCs w:val="23"/>
        </w:rPr>
        <w:t>Ketika para pembeli telah mengidentifikasi satu kebutuhan, mereka mungkin mencari informasi tentan cara memenuhi kebutuhan tersebut. Pencarian informasi ini bersifat internal maupun eksternal, dan ingatan sang pembeli dapat menjadi aspek kunci dalam proses ini.</w:t>
      </w:r>
    </w:p>
    <w:p w:rsidR="002751C7" w:rsidRPr="00814D82" w:rsidRDefault="007B42AF" w:rsidP="002751C7">
      <w:pPr>
        <w:pStyle w:val="ListParagraph"/>
        <w:numPr>
          <w:ilvl w:val="2"/>
          <w:numId w:val="20"/>
        </w:numPr>
        <w:spacing w:after="0" w:line="240" w:lineRule="auto"/>
        <w:ind w:left="270" w:hanging="270"/>
        <w:jc w:val="both"/>
        <w:rPr>
          <w:rFonts w:ascii="Times New Roman" w:hAnsi="Times New Roman"/>
          <w:sz w:val="23"/>
          <w:szCs w:val="23"/>
        </w:rPr>
      </w:pPr>
      <w:r w:rsidRPr="00814D82">
        <w:rPr>
          <w:rFonts w:ascii="Times New Roman" w:hAnsi="Times New Roman"/>
          <w:sz w:val="23"/>
          <w:szCs w:val="23"/>
        </w:rPr>
        <w:t xml:space="preserve">Evaluasi </w:t>
      </w:r>
      <w:proofErr w:type="gramStart"/>
      <w:r w:rsidRPr="00814D82">
        <w:rPr>
          <w:rFonts w:ascii="Times New Roman" w:hAnsi="Times New Roman"/>
          <w:sz w:val="23"/>
          <w:szCs w:val="23"/>
        </w:rPr>
        <w:t>Alternatif</w:t>
      </w:r>
      <w:r w:rsidR="002751C7" w:rsidRPr="00814D82">
        <w:rPr>
          <w:rFonts w:ascii="Times New Roman" w:hAnsi="Times New Roman"/>
          <w:sz w:val="23"/>
          <w:szCs w:val="23"/>
        </w:rPr>
        <w:t xml:space="preserve"> :</w:t>
      </w:r>
      <w:proofErr w:type="gramEnd"/>
      <w:r w:rsidR="002751C7" w:rsidRPr="00814D82">
        <w:rPr>
          <w:rFonts w:ascii="Times New Roman" w:hAnsi="Times New Roman"/>
          <w:sz w:val="23"/>
          <w:szCs w:val="23"/>
        </w:rPr>
        <w:t xml:space="preserve"> </w:t>
      </w:r>
      <w:r w:rsidRPr="00814D82">
        <w:rPr>
          <w:rFonts w:ascii="Times New Roman" w:hAnsi="Times New Roman"/>
          <w:sz w:val="23"/>
          <w:szCs w:val="23"/>
        </w:rPr>
        <w:t>Berdasarkan informasi yang terkumpul, pembeli mengidentifikasi dan mengevaluasi cara-cara untuk memenuhi kebutuhan dirinya atau organisasinya, mencari pilihan terbaik menyangkut kualitas, harga, waktu pengiriman, dan faktor-faktor lain yang dianggap penting. Dalam tahap ini, seruan-seruan periklanan yang rasioanl dan emosiaonal memainkan peran penting.</w:t>
      </w:r>
    </w:p>
    <w:p w:rsidR="00B044D1" w:rsidRPr="00B044D1" w:rsidRDefault="007B42AF" w:rsidP="00B044D1">
      <w:pPr>
        <w:pStyle w:val="ListParagraph"/>
        <w:numPr>
          <w:ilvl w:val="2"/>
          <w:numId w:val="20"/>
        </w:numPr>
        <w:spacing w:after="0" w:line="240" w:lineRule="auto"/>
        <w:ind w:left="270" w:hanging="270"/>
        <w:jc w:val="both"/>
        <w:rPr>
          <w:rFonts w:ascii="Times New Roman" w:hAnsi="Times New Roman"/>
          <w:sz w:val="23"/>
          <w:szCs w:val="23"/>
        </w:rPr>
      </w:pPr>
      <w:proofErr w:type="gramStart"/>
      <w:r w:rsidRPr="00814D82">
        <w:rPr>
          <w:rFonts w:ascii="Times New Roman" w:hAnsi="Times New Roman"/>
          <w:sz w:val="23"/>
          <w:szCs w:val="23"/>
        </w:rPr>
        <w:t xml:space="preserve">Pembelian </w:t>
      </w:r>
      <w:r w:rsidR="002751C7" w:rsidRPr="00814D82">
        <w:rPr>
          <w:rFonts w:ascii="Times New Roman" w:hAnsi="Times New Roman"/>
          <w:sz w:val="23"/>
          <w:szCs w:val="23"/>
        </w:rPr>
        <w:t>:</w:t>
      </w:r>
      <w:proofErr w:type="gramEnd"/>
      <w:r w:rsidR="002751C7" w:rsidRPr="00814D82">
        <w:rPr>
          <w:rFonts w:ascii="Times New Roman" w:hAnsi="Times New Roman"/>
          <w:sz w:val="23"/>
          <w:szCs w:val="23"/>
        </w:rPr>
        <w:t xml:space="preserve"> </w:t>
      </w:r>
      <w:r w:rsidRPr="00814D82">
        <w:rPr>
          <w:rFonts w:ascii="Times New Roman" w:hAnsi="Times New Roman"/>
          <w:sz w:val="23"/>
          <w:szCs w:val="23"/>
        </w:rPr>
        <w:t xml:space="preserve">Setelah mempertimbangkan berbagai pilihan yang mungkin, pembeli membuat keputusan pembelian. Tahap ini termasuk penentuan jadi tidaknya membeli, dan jika ya, </w:t>
      </w:r>
      <w:proofErr w:type="gramStart"/>
      <w:r w:rsidRPr="00814D82">
        <w:rPr>
          <w:rFonts w:ascii="Times New Roman" w:hAnsi="Times New Roman"/>
          <w:sz w:val="23"/>
          <w:szCs w:val="23"/>
        </w:rPr>
        <w:t>apa</w:t>
      </w:r>
      <w:proofErr w:type="gramEnd"/>
      <w:r w:rsidRPr="00814D82">
        <w:rPr>
          <w:rFonts w:ascii="Times New Roman" w:hAnsi="Times New Roman"/>
          <w:sz w:val="23"/>
          <w:szCs w:val="23"/>
        </w:rPr>
        <w:t xml:space="preserve"> yang dibeli, di mana dibeli, dan kapan dibeli. Pada tahap ini, periklanan tetap memainkan peran penting mencegah pembeli mengubah pikirannya.</w:t>
      </w:r>
    </w:p>
    <w:p w:rsidR="00F9620F" w:rsidRPr="00B044D1" w:rsidRDefault="007B42AF" w:rsidP="00B044D1">
      <w:pPr>
        <w:pStyle w:val="ListParagraph"/>
        <w:numPr>
          <w:ilvl w:val="2"/>
          <w:numId w:val="20"/>
        </w:numPr>
        <w:spacing w:after="0" w:line="240" w:lineRule="auto"/>
        <w:ind w:left="270" w:hanging="270"/>
        <w:jc w:val="both"/>
        <w:rPr>
          <w:rFonts w:ascii="Times New Roman" w:hAnsi="Times New Roman"/>
          <w:sz w:val="23"/>
          <w:szCs w:val="23"/>
        </w:rPr>
      </w:pPr>
      <w:r w:rsidRPr="00B044D1">
        <w:rPr>
          <w:rFonts w:ascii="Times New Roman" w:hAnsi="Times New Roman"/>
          <w:sz w:val="23"/>
          <w:szCs w:val="23"/>
        </w:rPr>
        <w:t xml:space="preserve">Evaluasi Pasca </w:t>
      </w:r>
      <w:proofErr w:type="gramStart"/>
      <w:r w:rsidRPr="00B044D1">
        <w:rPr>
          <w:rFonts w:ascii="Times New Roman" w:hAnsi="Times New Roman"/>
          <w:sz w:val="23"/>
          <w:szCs w:val="23"/>
        </w:rPr>
        <w:t>Pembelian</w:t>
      </w:r>
      <w:r w:rsidR="002751C7" w:rsidRPr="00B044D1">
        <w:rPr>
          <w:rFonts w:ascii="Times New Roman" w:hAnsi="Times New Roman"/>
          <w:sz w:val="23"/>
          <w:szCs w:val="23"/>
        </w:rPr>
        <w:t xml:space="preserve"> :</w:t>
      </w:r>
      <w:proofErr w:type="gramEnd"/>
      <w:r w:rsidR="002751C7" w:rsidRPr="00B044D1">
        <w:rPr>
          <w:rFonts w:ascii="Times New Roman" w:hAnsi="Times New Roman"/>
          <w:sz w:val="23"/>
          <w:szCs w:val="23"/>
        </w:rPr>
        <w:t xml:space="preserve"> </w:t>
      </w:r>
      <w:r w:rsidRPr="00B044D1">
        <w:rPr>
          <w:rFonts w:ascii="Times New Roman" w:hAnsi="Times New Roman"/>
          <w:sz w:val="23"/>
          <w:szCs w:val="23"/>
        </w:rPr>
        <w:t xml:space="preserve">Setelah membeli sebuah produk, para konsumen secara resmi atau tak resmi mengevaluasi hasil pembelian. </w:t>
      </w:r>
    </w:p>
    <w:p w:rsidR="00B044D1" w:rsidRPr="00B044D1" w:rsidRDefault="00B044D1" w:rsidP="00B044D1">
      <w:pPr>
        <w:pStyle w:val="ListParagraph"/>
        <w:spacing w:after="0" w:line="240" w:lineRule="auto"/>
        <w:ind w:left="0"/>
        <w:jc w:val="both"/>
        <w:rPr>
          <w:rFonts w:ascii="Times New Roman" w:hAnsi="Times New Roman"/>
          <w:sz w:val="23"/>
          <w:szCs w:val="23"/>
        </w:rPr>
      </w:pPr>
    </w:p>
    <w:p w:rsidR="007B42AF" w:rsidRPr="00814D82" w:rsidRDefault="007B42AF" w:rsidP="007B42AF">
      <w:pPr>
        <w:pStyle w:val="ListParagraph"/>
        <w:tabs>
          <w:tab w:val="left" w:pos="567"/>
        </w:tabs>
        <w:spacing w:after="0" w:line="240" w:lineRule="auto"/>
        <w:ind w:left="0"/>
        <w:jc w:val="both"/>
        <w:rPr>
          <w:rFonts w:ascii="Times New Roman" w:hAnsi="Times New Roman"/>
          <w:b/>
          <w:i/>
          <w:sz w:val="23"/>
          <w:szCs w:val="23"/>
        </w:rPr>
      </w:pPr>
      <w:r w:rsidRPr="00814D82">
        <w:rPr>
          <w:rFonts w:ascii="Times New Roman" w:hAnsi="Times New Roman"/>
          <w:b/>
          <w:i/>
          <w:sz w:val="23"/>
          <w:szCs w:val="23"/>
        </w:rPr>
        <w:t>Definisi Konsepsional</w:t>
      </w:r>
    </w:p>
    <w:p w:rsidR="007B42AF" w:rsidRPr="00814D82" w:rsidRDefault="007B42AF" w:rsidP="00596D74">
      <w:pPr>
        <w:pStyle w:val="ListParagraph"/>
        <w:tabs>
          <w:tab w:val="left" w:pos="720"/>
          <w:tab w:val="left" w:pos="1440"/>
          <w:tab w:val="left" w:pos="2160"/>
          <w:tab w:val="left" w:pos="2880"/>
          <w:tab w:val="left" w:pos="3600"/>
          <w:tab w:val="left" w:pos="5415"/>
        </w:tabs>
        <w:spacing w:after="0" w:line="240" w:lineRule="auto"/>
        <w:ind w:left="0" w:firstLine="567"/>
        <w:jc w:val="both"/>
        <w:rPr>
          <w:rFonts w:ascii="Times New Roman" w:hAnsi="Times New Roman"/>
          <w:sz w:val="23"/>
          <w:szCs w:val="23"/>
        </w:rPr>
      </w:pPr>
      <w:r w:rsidRPr="00814D82">
        <w:rPr>
          <w:rFonts w:ascii="Times New Roman" w:hAnsi="Times New Roman"/>
          <w:sz w:val="23"/>
          <w:szCs w:val="23"/>
        </w:rPr>
        <w:t>Pada penelitian ini, ada dua variable yakni pertama, terpaan iklan WRP sebagai variabel independen atau variabel X dan kedua, keputusan membeli produk WRP sebagai variabel dependen atau variabel Y. Pengertian dari dua variabel tersebut yakni sebagai berikut :</w:t>
      </w:r>
    </w:p>
    <w:p w:rsidR="007B42AF" w:rsidRPr="00814D82" w:rsidRDefault="007B42AF" w:rsidP="002751C7">
      <w:pPr>
        <w:numPr>
          <w:ilvl w:val="0"/>
          <w:numId w:val="22"/>
        </w:numPr>
        <w:tabs>
          <w:tab w:val="left" w:pos="720"/>
          <w:tab w:val="left" w:pos="1440"/>
          <w:tab w:val="left" w:pos="2160"/>
          <w:tab w:val="left" w:pos="2880"/>
          <w:tab w:val="left" w:pos="3600"/>
          <w:tab w:val="left" w:pos="5415"/>
        </w:tabs>
        <w:ind w:left="270" w:hanging="270"/>
        <w:jc w:val="both"/>
        <w:rPr>
          <w:sz w:val="23"/>
          <w:szCs w:val="23"/>
        </w:rPr>
      </w:pPr>
      <w:r w:rsidRPr="00814D82">
        <w:rPr>
          <w:sz w:val="23"/>
          <w:szCs w:val="23"/>
        </w:rPr>
        <w:t>Terpaan Iklan WRP</w:t>
      </w:r>
    </w:p>
    <w:p w:rsidR="007B42AF" w:rsidRPr="00814D82" w:rsidRDefault="007B42AF" w:rsidP="00596D74">
      <w:pPr>
        <w:tabs>
          <w:tab w:val="left" w:pos="720"/>
          <w:tab w:val="left" w:pos="1440"/>
          <w:tab w:val="left" w:pos="2160"/>
          <w:tab w:val="left" w:pos="2880"/>
          <w:tab w:val="left" w:pos="3600"/>
          <w:tab w:val="left" w:pos="5415"/>
        </w:tabs>
        <w:ind w:left="284"/>
        <w:jc w:val="both"/>
        <w:rPr>
          <w:sz w:val="23"/>
          <w:szCs w:val="23"/>
        </w:rPr>
      </w:pPr>
      <w:proofErr w:type="gramStart"/>
      <w:r w:rsidRPr="00814D82">
        <w:rPr>
          <w:sz w:val="23"/>
          <w:szCs w:val="23"/>
        </w:rPr>
        <w:t>Terpaan iklan dapat diartikan sebagai kegiatan mendengar, melihat, dan membaca pesan-pesan media ataupun mempunyai pengalaman dan perhatian terhadap pesan yang dapat terjadi pada individu atau kelompok.</w:t>
      </w:r>
      <w:proofErr w:type="gramEnd"/>
      <w:r w:rsidRPr="00814D82">
        <w:rPr>
          <w:sz w:val="23"/>
          <w:szCs w:val="23"/>
        </w:rPr>
        <w:t xml:space="preserve"> Iklan WRP (</w:t>
      </w:r>
      <w:r w:rsidRPr="00814D82">
        <w:rPr>
          <w:i/>
          <w:sz w:val="23"/>
          <w:szCs w:val="23"/>
        </w:rPr>
        <w:t>Weight Rejuvenation Program</w:t>
      </w:r>
      <w:proofErr w:type="gramStart"/>
      <w:r w:rsidRPr="00814D82">
        <w:rPr>
          <w:sz w:val="23"/>
          <w:szCs w:val="23"/>
        </w:rPr>
        <w:t>)  adalah</w:t>
      </w:r>
      <w:proofErr w:type="gramEnd"/>
      <w:r w:rsidRPr="00814D82">
        <w:rPr>
          <w:sz w:val="23"/>
          <w:szCs w:val="23"/>
        </w:rPr>
        <w:t xml:space="preserve"> jenis iklan nasional yang mengiklankan berbagai produk susu diet untuk kaum perempuan yang ditayangkan di stasiun televisi nasional. Terpaan iklan WRP dapat diukur melalui frekuensi yang dapat dilihat dari rutinitas mengonsumsi tayangan iklan, durasi dapat dilihat dari waktu yang dihabiskan untuk menonton iklan, dan atensi yang dapat dilihat dari perhatian dalam menonton iklan</w:t>
      </w:r>
    </w:p>
    <w:p w:rsidR="002751C7" w:rsidRPr="00814D82" w:rsidRDefault="007B42AF" w:rsidP="002751C7">
      <w:pPr>
        <w:pStyle w:val="ListParagraph"/>
        <w:numPr>
          <w:ilvl w:val="0"/>
          <w:numId w:val="22"/>
        </w:numPr>
        <w:tabs>
          <w:tab w:val="left" w:pos="720"/>
          <w:tab w:val="left" w:pos="1440"/>
          <w:tab w:val="left" w:pos="2160"/>
          <w:tab w:val="left" w:pos="2880"/>
          <w:tab w:val="left" w:pos="3600"/>
          <w:tab w:val="left" w:pos="5415"/>
        </w:tabs>
        <w:spacing w:after="0" w:line="240" w:lineRule="auto"/>
        <w:ind w:left="270" w:hanging="270"/>
        <w:jc w:val="both"/>
        <w:rPr>
          <w:rFonts w:ascii="Times New Roman" w:hAnsi="Times New Roman"/>
          <w:sz w:val="23"/>
          <w:szCs w:val="23"/>
        </w:rPr>
      </w:pPr>
      <w:r w:rsidRPr="00814D82">
        <w:rPr>
          <w:rFonts w:ascii="Times New Roman" w:hAnsi="Times New Roman"/>
          <w:sz w:val="23"/>
          <w:szCs w:val="23"/>
        </w:rPr>
        <w:t>Keputusan Membeli Produk WRP</w:t>
      </w:r>
    </w:p>
    <w:p w:rsidR="007B42AF" w:rsidRPr="00814D82" w:rsidRDefault="007B42AF" w:rsidP="00596D74">
      <w:pPr>
        <w:tabs>
          <w:tab w:val="left" w:pos="720"/>
          <w:tab w:val="left" w:pos="1440"/>
          <w:tab w:val="left" w:pos="2160"/>
          <w:tab w:val="left" w:pos="2880"/>
          <w:tab w:val="left" w:pos="3600"/>
          <w:tab w:val="left" w:pos="5415"/>
        </w:tabs>
        <w:ind w:left="284"/>
        <w:jc w:val="both"/>
        <w:rPr>
          <w:sz w:val="23"/>
          <w:szCs w:val="23"/>
        </w:rPr>
      </w:pPr>
      <w:r w:rsidRPr="00814D82">
        <w:rPr>
          <w:sz w:val="23"/>
          <w:szCs w:val="23"/>
        </w:rPr>
        <w:t xml:space="preserve">Keputusan membeli adalah suatu keputusan seseorang dimana orang tersebut </w:t>
      </w:r>
      <w:proofErr w:type="gramStart"/>
      <w:r w:rsidRPr="00814D82">
        <w:rPr>
          <w:sz w:val="23"/>
          <w:szCs w:val="23"/>
        </w:rPr>
        <w:t>akan</w:t>
      </w:r>
      <w:proofErr w:type="gramEnd"/>
      <w:r w:rsidRPr="00814D82">
        <w:rPr>
          <w:sz w:val="23"/>
          <w:szCs w:val="23"/>
        </w:rPr>
        <w:t xml:space="preserve"> memilih salah satu dari beberapa alternatif pilihan yang ada dan melalui sebuah proses yang akan menentukan sikap suatu keputusan. </w:t>
      </w:r>
      <w:r w:rsidRPr="00814D82">
        <w:rPr>
          <w:sz w:val="23"/>
          <w:szCs w:val="23"/>
          <w:shd w:val="clear" w:color="auto" w:fill="FFFFFF"/>
        </w:rPr>
        <w:t xml:space="preserve">Oleh karena itu, pengambilan keputusan pembelian konsumen merupakan suatu proses pemilihan salah satu dari beberapa alternatif penyelesaian masalah dengan tindak lanjut yang nyata. Setelah itu konsumen dapat melakukan evaluasi pilihan dan kemudian dapat menentukan sikap yang </w:t>
      </w:r>
      <w:proofErr w:type="gramStart"/>
      <w:r w:rsidRPr="00814D82">
        <w:rPr>
          <w:sz w:val="23"/>
          <w:szCs w:val="23"/>
          <w:shd w:val="clear" w:color="auto" w:fill="FFFFFF"/>
        </w:rPr>
        <w:t>akan</w:t>
      </w:r>
      <w:proofErr w:type="gramEnd"/>
      <w:r w:rsidRPr="00814D82">
        <w:rPr>
          <w:sz w:val="23"/>
          <w:szCs w:val="23"/>
          <w:shd w:val="clear" w:color="auto" w:fill="FFFFFF"/>
        </w:rPr>
        <w:t xml:space="preserve"> diambil selanjutnya.</w:t>
      </w:r>
      <w:r w:rsidRPr="00814D82">
        <w:rPr>
          <w:sz w:val="23"/>
          <w:szCs w:val="23"/>
        </w:rPr>
        <w:t xml:space="preserve"> </w:t>
      </w:r>
      <w:r w:rsidRPr="00814D82">
        <w:rPr>
          <w:sz w:val="23"/>
          <w:szCs w:val="23"/>
        </w:rPr>
        <w:lastRenderedPageBreak/>
        <w:t xml:space="preserve">Adapun tahapannya dapat dilihat melalui konsep AIDDA yaitu dari tingkat Attention (perhatian), interest (minat), desire (keinginan), Keputusan </w:t>
      </w:r>
      <w:r w:rsidRPr="00814D82">
        <w:rPr>
          <w:i/>
          <w:sz w:val="23"/>
          <w:szCs w:val="23"/>
        </w:rPr>
        <w:t>(Decision)</w:t>
      </w:r>
      <w:proofErr w:type="gramStart"/>
      <w:r w:rsidRPr="00814D82">
        <w:rPr>
          <w:sz w:val="23"/>
          <w:szCs w:val="23"/>
        </w:rPr>
        <w:t>,  action</w:t>
      </w:r>
      <w:proofErr w:type="gramEnd"/>
      <w:r w:rsidRPr="00814D82">
        <w:rPr>
          <w:sz w:val="23"/>
          <w:szCs w:val="23"/>
        </w:rPr>
        <w:t xml:space="preserve"> (tindakan).</w:t>
      </w:r>
    </w:p>
    <w:p w:rsidR="00EF3CF8" w:rsidRPr="00814D82" w:rsidRDefault="00EF3CF8" w:rsidP="00012CF0">
      <w:pPr>
        <w:jc w:val="both"/>
        <w:rPr>
          <w:sz w:val="23"/>
          <w:szCs w:val="23"/>
        </w:rPr>
      </w:pPr>
    </w:p>
    <w:p w:rsidR="00EF3CF8" w:rsidRPr="00814D82" w:rsidRDefault="00EF3CF8" w:rsidP="00EF3CF8">
      <w:pPr>
        <w:pStyle w:val="ListParagraph"/>
        <w:tabs>
          <w:tab w:val="left" w:pos="567"/>
        </w:tabs>
        <w:spacing w:after="0" w:line="240" w:lineRule="auto"/>
        <w:ind w:left="0"/>
        <w:jc w:val="both"/>
        <w:rPr>
          <w:rFonts w:ascii="Times New Roman" w:hAnsi="Times New Roman"/>
          <w:i/>
          <w:sz w:val="23"/>
          <w:szCs w:val="23"/>
        </w:rPr>
      </w:pPr>
      <w:r w:rsidRPr="00814D82">
        <w:rPr>
          <w:rFonts w:ascii="Times New Roman" w:hAnsi="Times New Roman"/>
          <w:b/>
          <w:i/>
          <w:sz w:val="23"/>
          <w:szCs w:val="23"/>
        </w:rPr>
        <w:t>Hipotesis</w:t>
      </w:r>
    </w:p>
    <w:p w:rsidR="00EF3CF8" w:rsidRPr="00814D82" w:rsidRDefault="00EF3CF8" w:rsidP="00596D74">
      <w:pPr>
        <w:ind w:firstLine="567"/>
        <w:jc w:val="both"/>
        <w:rPr>
          <w:b/>
          <w:sz w:val="23"/>
          <w:szCs w:val="23"/>
        </w:rPr>
      </w:pPr>
      <w:r w:rsidRPr="00814D82">
        <w:rPr>
          <w:sz w:val="23"/>
          <w:szCs w:val="23"/>
        </w:rPr>
        <w:t xml:space="preserve">Berdasarkan pendapat diatas, penulis mengemukakan suatu rumusan hipotesis sebagai </w:t>
      </w:r>
      <w:proofErr w:type="gramStart"/>
      <w:r w:rsidRPr="00814D82">
        <w:rPr>
          <w:sz w:val="23"/>
          <w:szCs w:val="23"/>
        </w:rPr>
        <w:t>berikut :</w:t>
      </w:r>
      <w:proofErr w:type="gramEnd"/>
    </w:p>
    <w:p w:rsidR="00EF3CF8" w:rsidRPr="00814D82" w:rsidRDefault="00EF3CF8" w:rsidP="002751C7">
      <w:pPr>
        <w:ind w:left="360" w:hanging="360"/>
        <w:jc w:val="both"/>
        <w:rPr>
          <w:b/>
          <w:sz w:val="23"/>
          <w:szCs w:val="23"/>
        </w:rPr>
      </w:pPr>
      <w:r w:rsidRPr="00814D82">
        <w:rPr>
          <w:sz w:val="23"/>
          <w:szCs w:val="23"/>
        </w:rPr>
        <w:t>H</w:t>
      </w:r>
      <w:r w:rsidRPr="00814D82">
        <w:rPr>
          <w:sz w:val="23"/>
          <w:szCs w:val="23"/>
          <w:vertAlign w:val="subscript"/>
        </w:rPr>
        <w:t>o</w:t>
      </w:r>
      <w:r w:rsidRPr="00814D82">
        <w:rPr>
          <w:sz w:val="23"/>
          <w:szCs w:val="23"/>
        </w:rPr>
        <w:tab/>
        <w:t>: Tidak ada pengaruh terpaan iklan weight rejuvenation program (WRP) terhadap keputusan membeli produk WRP pada kalangan perempuan Kecamatan Penajam.</w:t>
      </w:r>
    </w:p>
    <w:p w:rsidR="00EF3CF8" w:rsidRPr="00814D82" w:rsidRDefault="00EF3CF8" w:rsidP="002751C7">
      <w:pPr>
        <w:ind w:left="360" w:hanging="360"/>
        <w:jc w:val="both"/>
        <w:rPr>
          <w:b/>
          <w:sz w:val="23"/>
          <w:szCs w:val="23"/>
        </w:rPr>
      </w:pPr>
      <w:r w:rsidRPr="00814D82">
        <w:rPr>
          <w:sz w:val="23"/>
          <w:szCs w:val="23"/>
        </w:rPr>
        <w:t>H</w:t>
      </w:r>
      <w:r w:rsidRPr="00814D82">
        <w:rPr>
          <w:sz w:val="23"/>
          <w:szCs w:val="23"/>
          <w:vertAlign w:val="subscript"/>
        </w:rPr>
        <w:t>a</w:t>
      </w:r>
      <w:r w:rsidRPr="00814D82">
        <w:rPr>
          <w:sz w:val="23"/>
          <w:szCs w:val="23"/>
        </w:rPr>
        <w:tab/>
        <w:t>: Ada pengaruh terpaan iklan weight rejuvenation program (WRP) terhadap keputusan membeli produk WRP pada kalangan perempuan Kecamatan Penajam</w:t>
      </w:r>
    </w:p>
    <w:p w:rsidR="00F9620F" w:rsidRPr="00814D82" w:rsidRDefault="00F9620F" w:rsidP="00F9620F">
      <w:pPr>
        <w:pStyle w:val="ListParagraph"/>
        <w:spacing w:after="0" w:line="240" w:lineRule="auto"/>
        <w:ind w:left="0"/>
        <w:jc w:val="both"/>
        <w:rPr>
          <w:rFonts w:ascii="Times New Roman" w:hAnsi="Times New Roman"/>
          <w:sz w:val="23"/>
          <w:szCs w:val="23"/>
        </w:rPr>
      </w:pPr>
    </w:p>
    <w:p w:rsidR="00F9620F" w:rsidRPr="00814D82" w:rsidRDefault="00F9620F" w:rsidP="00F9620F">
      <w:pPr>
        <w:jc w:val="both"/>
        <w:rPr>
          <w:b/>
          <w:sz w:val="23"/>
          <w:szCs w:val="23"/>
        </w:rPr>
      </w:pPr>
      <w:r w:rsidRPr="00814D82">
        <w:rPr>
          <w:b/>
          <w:sz w:val="23"/>
          <w:szCs w:val="23"/>
        </w:rPr>
        <w:t>METODE PENELITIAN</w:t>
      </w:r>
    </w:p>
    <w:p w:rsidR="00F9620F" w:rsidRPr="00814D82" w:rsidRDefault="00F9620F" w:rsidP="00F9620F">
      <w:pPr>
        <w:jc w:val="both"/>
        <w:rPr>
          <w:b/>
          <w:i/>
          <w:sz w:val="23"/>
          <w:szCs w:val="23"/>
        </w:rPr>
      </w:pPr>
      <w:r w:rsidRPr="00814D82">
        <w:rPr>
          <w:b/>
          <w:i/>
          <w:sz w:val="23"/>
          <w:szCs w:val="23"/>
        </w:rPr>
        <w:t>Definisi Operasional</w:t>
      </w:r>
    </w:p>
    <w:p w:rsidR="00012CF0" w:rsidRPr="00814D82" w:rsidRDefault="00012CF0" w:rsidP="00596D74">
      <w:pPr>
        <w:tabs>
          <w:tab w:val="left" w:pos="709"/>
        </w:tabs>
        <w:ind w:firstLine="567"/>
        <w:jc w:val="both"/>
        <w:rPr>
          <w:b/>
          <w:sz w:val="23"/>
          <w:szCs w:val="23"/>
        </w:rPr>
      </w:pPr>
      <w:r w:rsidRPr="00814D82">
        <w:rPr>
          <w:sz w:val="23"/>
          <w:szCs w:val="23"/>
          <w:lang w:val="id-ID"/>
        </w:rPr>
        <w:t>Untuk menguji hipotesis dan mengukur variabel yang digunakan dalam penelitian ini serta menghindari kesalahpahaman atau perbedaan pandangan dalam mendefinisikan variabel yang dianalisis, maka akan dipaparkan ada definisi operasionalnya sebagai berikut :</w:t>
      </w:r>
    </w:p>
    <w:p w:rsidR="00012CF0" w:rsidRPr="00814D82" w:rsidRDefault="00012CF0" w:rsidP="00596D74">
      <w:pPr>
        <w:pStyle w:val="ListParagraph"/>
        <w:numPr>
          <w:ilvl w:val="0"/>
          <w:numId w:val="23"/>
        </w:numPr>
        <w:tabs>
          <w:tab w:val="left" w:pos="993"/>
        </w:tabs>
        <w:spacing w:after="0" w:line="240" w:lineRule="auto"/>
        <w:ind w:left="284" w:hanging="284"/>
        <w:jc w:val="both"/>
        <w:rPr>
          <w:rFonts w:ascii="Times New Roman" w:hAnsi="Times New Roman"/>
          <w:sz w:val="23"/>
          <w:szCs w:val="23"/>
        </w:rPr>
      </w:pPr>
      <w:r w:rsidRPr="00814D82">
        <w:rPr>
          <w:rFonts w:ascii="Times New Roman" w:hAnsi="Times New Roman"/>
          <w:sz w:val="23"/>
          <w:szCs w:val="23"/>
        </w:rPr>
        <w:t xml:space="preserve">Terpaan Iklan WRP sebagai Variable X (Variabel Independent/Variabel Pengaruh) memiliki indikator sebagai berikut : </w:t>
      </w:r>
    </w:p>
    <w:p w:rsidR="00012CF0" w:rsidRPr="00814D82" w:rsidRDefault="00012CF0" w:rsidP="00596D74">
      <w:pPr>
        <w:pStyle w:val="ListParagraph"/>
        <w:numPr>
          <w:ilvl w:val="1"/>
          <w:numId w:val="23"/>
        </w:numPr>
        <w:spacing w:after="0" w:line="240" w:lineRule="auto"/>
        <w:ind w:left="567" w:hanging="283"/>
        <w:jc w:val="both"/>
        <w:rPr>
          <w:rFonts w:ascii="Times New Roman" w:hAnsi="Times New Roman"/>
          <w:sz w:val="23"/>
          <w:szCs w:val="23"/>
        </w:rPr>
      </w:pPr>
      <w:r w:rsidRPr="00814D82">
        <w:rPr>
          <w:rFonts w:ascii="Times New Roman" w:hAnsi="Times New Roman"/>
          <w:sz w:val="23"/>
          <w:szCs w:val="23"/>
        </w:rPr>
        <w:t xml:space="preserve">Frekuensi menonton iklan </w:t>
      </w:r>
    </w:p>
    <w:p w:rsidR="00012CF0" w:rsidRPr="00814D82" w:rsidRDefault="00012CF0" w:rsidP="00596D74">
      <w:pPr>
        <w:pStyle w:val="ListParagraph"/>
        <w:numPr>
          <w:ilvl w:val="1"/>
          <w:numId w:val="23"/>
        </w:numPr>
        <w:tabs>
          <w:tab w:val="left" w:pos="720"/>
        </w:tabs>
        <w:spacing w:after="0" w:line="240" w:lineRule="auto"/>
        <w:ind w:left="567" w:hanging="283"/>
        <w:jc w:val="both"/>
        <w:rPr>
          <w:rFonts w:ascii="Times New Roman" w:hAnsi="Times New Roman"/>
          <w:sz w:val="23"/>
          <w:szCs w:val="23"/>
        </w:rPr>
      </w:pPr>
      <w:r w:rsidRPr="00814D82">
        <w:rPr>
          <w:rFonts w:ascii="Times New Roman" w:hAnsi="Times New Roman"/>
          <w:sz w:val="23"/>
          <w:szCs w:val="23"/>
        </w:rPr>
        <w:t>Durasi menonton iklan WRP</w:t>
      </w:r>
    </w:p>
    <w:p w:rsidR="00012CF0" w:rsidRPr="00814D82" w:rsidRDefault="00012CF0" w:rsidP="00596D74">
      <w:pPr>
        <w:pStyle w:val="ListParagraph"/>
        <w:numPr>
          <w:ilvl w:val="1"/>
          <w:numId w:val="23"/>
        </w:numPr>
        <w:tabs>
          <w:tab w:val="left" w:pos="1276"/>
        </w:tabs>
        <w:spacing w:after="0" w:line="240" w:lineRule="auto"/>
        <w:ind w:left="567" w:hanging="283"/>
        <w:jc w:val="both"/>
        <w:rPr>
          <w:rFonts w:ascii="Times New Roman" w:hAnsi="Times New Roman"/>
          <w:sz w:val="23"/>
          <w:szCs w:val="23"/>
        </w:rPr>
      </w:pPr>
      <w:r w:rsidRPr="00814D82">
        <w:rPr>
          <w:rFonts w:ascii="Times New Roman" w:hAnsi="Times New Roman"/>
          <w:sz w:val="23"/>
          <w:szCs w:val="23"/>
        </w:rPr>
        <w:t>Tingkat atensi menonton iklan WRP</w:t>
      </w:r>
    </w:p>
    <w:p w:rsidR="00012CF0" w:rsidRPr="00814D82" w:rsidRDefault="00012CF0" w:rsidP="00596D74">
      <w:pPr>
        <w:pStyle w:val="ListParagraph"/>
        <w:numPr>
          <w:ilvl w:val="0"/>
          <w:numId w:val="23"/>
        </w:numPr>
        <w:tabs>
          <w:tab w:val="left" w:pos="993"/>
        </w:tabs>
        <w:spacing w:after="0" w:line="240" w:lineRule="auto"/>
        <w:ind w:left="284" w:hanging="284"/>
        <w:jc w:val="both"/>
        <w:rPr>
          <w:rFonts w:ascii="Times New Roman" w:hAnsi="Times New Roman"/>
          <w:i/>
          <w:sz w:val="23"/>
          <w:szCs w:val="23"/>
        </w:rPr>
      </w:pPr>
      <w:r w:rsidRPr="00814D82">
        <w:rPr>
          <w:rFonts w:ascii="Times New Roman" w:hAnsi="Times New Roman"/>
          <w:sz w:val="23"/>
          <w:szCs w:val="23"/>
        </w:rPr>
        <w:t>Keputusan Membeli Produk WRP sebagai Variabel Y (Variabel Dependen/Variabel Tergantung) memiliki indikator sebagai berikut :</w:t>
      </w:r>
    </w:p>
    <w:p w:rsidR="00012CF0" w:rsidRPr="00814D82" w:rsidRDefault="00012CF0" w:rsidP="00596D74">
      <w:pPr>
        <w:pStyle w:val="ListParagraph"/>
        <w:numPr>
          <w:ilvl w:val="1"/>
          <w:numId w:val="23"/>
        </w:numPr>
        <w:tabs>
          <w:tab w:val="left" w:pos="990"/>
        </w:tabs>
        <w:spacing w:after="0" w:line="240" w:lineRule="auto"/>
        <w:ind w:left="567" w:hanging="283"/>
        <w:jc w:val="both"/>
        <w:rPr>
          <w:rFonts w:ascii="Times New Roman" w:hAnsi="Times New Roman"/>
          <w:i/>
          <w:sz w:val="23"/>
          <w:szCs w:val="23"/>
        </w:rPr>
      </w:pPr>
      <w:r w:rsidRPr="00814D82">
        <w:rPr>
          <w:rFonts w:ascii="Times New Roman" w:hAnsi="Times New Roman"/>
          <w:sz w:val="23"/>
          <w:szCs w:val="23"/>
        </w:rPr>
        <w:t xml:space="preserve">Attention (Perhatian): </w:t>
      </w:r>
    </w:p>
    <w:p w:rsidR="00012CF0" w:rsidRPr="00814D82" w:rsidRDefault="00012CF0" w:rsidP="00596D74">
      <w:pPr>
        <w:pStyle w:val="ListParagraph"/>
        <w:numPr>
          <w:ilvl w:val="0"/>
          <w:numId w:val="24"/>
        </w:numPr>
        <w:tabs>
          <w:tab w:val="left" w:pos="993"/>
        </w:tabs>
        <w:spacing w:after="0" w:line="240" w:lineRule="auto"/>
        <w:ind w:left="851" w:hanging="284"/>
        <w:jc w:val="both"/>
        <w:rPr>
          <w:rFonts w:ascii="Times New Roman" w:hAnsi="Times New Roman"/>
          <w:i/>
          <w:sz w:val="23"/>
          <w:szCs w:val="23"/>
        </w:rPr>
      </w:pPr>
      <w:r w:rsidRPr="00814D82">
        <w:rPr>
          <w:rFonts w:ascii="Times New Roman" w:hAnsi="Times New Roman"/>
          <w:sz w:val="23"/>
          <w:szCs w:val="23"/>
        </w:rPr>
        <w:t>Perhatian pemirsa terhadap produk yang diiklankan</w:t>
      </w:r>
    </w:p>
    <w:p w:rsidR="00012CF0" w:rsidRPr="00814D82" w:rsidRDefault="00012CF0" w:rsidP="00596D74">
      <w:pPr>
        <w:pStyle w:val="ListParagraph"/>
        <w:numPr>
          <w:ilvl w:val="1"/>
          <w:numId w:val="23"/>
        </w:numPr>
        <w:tabs>
          <w:tab w:val="left" w:pos="900"/>
        </w:tabs>
        <w:spacing w:after="0" w:line="240" w:lineRule="auto"/>
        <w:ind w:left="567" w:hanging="283"/>
        <w:jc w:val="both"/>
        <w:rPr>
          <w:rFonts w:ascii="Times New Roman" w:hAnsi="Times New Roman"/>
          <w:sz w:val="23"/>
          <w:szCs w:val="23"/>
        </w:rPr>
      </w:pPr>
      <w:r w:rsidRPr="00814D82">
        <w:rPr>
          <w:rFonts w:ascii="Times New Roman" w:hAnsi="Times New Roman"/>
          <w:sz w:val="23"/>
          <w:szCs w:val="23"/>
        </w:rPr>
        <w:t xml:space="preserve">Interest (Minat/Ketertarikan): </w:t>
      </w:r>
    </w:p>
    <w:p w:rsidR="00012CF0" w:rsidRPr="00814D82" w:rsidRDefault="00012CF0" w:rsidP="00596D74">
      <w:pPr>
        <w:pStyle w:val="ListParagraph"/>
        <w:numPr>
          <w:ilvl w:val="0"/>
          <w:numId w:val="25"/>
        </w:numPr>
        <w:spacing w:after="0" w:line="240" w:lineRule="auto"/>
        <w:ind w:left="851" w:hanging="284"/>
        <w:jc w:val="both"/>
        <w:rPr>
          <w:rFonts w:ascii="Times New Roman" w:hAnsi="Times New Roman"/>
          <w:sz w:val="23"/>
          <w:szCs w:val="23"/>
        </w:rPr>
      </w:pPr>
      <w:r w:rsidRPr="00814D82">
        <w:rPr>
          <w:rFonts w:ascii="Times New Roman" w:hAnsi="Times New Roman"/>
          <w:sz w:val="23"/>
          <w:szCs w:val="23"/>
        </w:rPr>
        <w:t xml:space="preserve">Katertarikan pemirsa terhadap produk yang diiklankan </w:t>
      </w:r>
    </w:p>
    <w:p w:rsidR="00012CF0" w:rsidRPr="00814D82" w:rsidRDefault="00012CF0" w:rsidP="00596D74">
      <w:pPr>
        <w:pStyle w:val="ListParagraph"/>
        <w:numPr>
          <w:ilvl w:val="1"/>
          <w:numId w:val="23"/>
        </w:numPr>
        <w:tabs>
          <w:tab w:val="left" w:pos="1800"/>
        </w:tabs>
        <w:spacing w:after="0" w:line="240" w:lineRule="auto"/>
        <w:ind w:left="567" w:hanging="283"/>
        <w:jc w:val="both"/>
        <w:rPr>
          <w:rFonts w:ascii="Times New Roman" w:hAnsi="Times New Roman"/>
          <w:sz w:val="23"/>
          <w:szCs w:val="23"/>
        </w:rPr>
      </w:pPr>
      <w:r w:rsidRPr="00814D82">
        <w:rPr>
          <w:rFonts w:ascii="Times New Roman" w:hAnsi="Times New Roman"/>
          <w:sz w:val="23"/>
          <w:szCs w:val="23"/>
        </w:rPr>
        <w:t>Desire (kebutuhan/keinginan):</w:t>
      </w:r>
    </w:p>
    <w:p w:rsidR="00012CF0" w:rsidRPr="00814D82" w:rsidRDefault="00012CF0" w:rsidP="00596D74">
      <w:pPr>
        <w:pStyle w:val="ListParagraph"/>
        <w:numPr>
          <w:ilvl w:val="0"/>
          <w:numId w:val="26"/>
        </w:numPr>
        <w:tabs>
          <w:tab w:val="left" w:pos="993"/>
        </w:tabs>
        <w:spacing w:after="0" w:line="240" w:lineRule="auto"/>
        <w:ind w:left="851" w:hanging="284"/>
        <w:jc w:val="both"/>
        <w:rPr>
          <w:rFonts w:ascii="Times New Roman" w:hAnsi="Times New Roman"/>
          <w:sz w:val="23"/>
          <w:szCs w:val="23"/>
        </w:rPr>
      </w:pPr>
      <w:r w:rsidRPr="00814D82">
        <w:rPr>
          <w:rFonts w:ascii="Times New Roman" w:hAnsi="Times New Roman"/>
          <w:sz w:val="23"/>
          <w:szCs w:val="23"/>
        </w:rPr>
        <w:t>Keinginan pemirsa untuk mencoba dan membeli produk</w:t>
      </w:r>
    </w:p>
    <w:p w:rsidR="00012CF0" w:rsidRPr="00814D82" w:rsidRDefault="00012CF0" w:rsidP="00596D74">
      <w:pPr>
        <w:pStyle w:val="ListParagraph"/>
        <w:numPr>
          <w:ilvl w:val="1"/>
          <w:numId w:val="23"/>
        </w:numPr>
        <w:spacing w:after="0" w:line="240" w:lineRule="auto"/>
        <w:ind w:left="567" w:hanging="283"/>
        <w:jc w:val="both"/>
        <w:rPr>
          <w:rFonts w:ascii="Times New Roman" w:hAnsi="Times New Roman"/>
          <w:sz w:val="23"/>
          <w:szCs w:val="23"/>
        </w:rPr>
      </w:pPr>
      <w:r w:rsidRPr="00814D82">
        <w:rPr>
          <w:rFonts w:ascii="Times New Roman" w:hAnsi="Times New Roman"/>
          <w:sz w:val="23"/>
          <w:szCs w:val="23"/>
        </w:rPr>
        <w:t>Decision (Keputusan)</w:t>
      </w:r>
    </w:p>
    <w:p w:rsidR="00012CF0" w:rsidRPr="00814D82" w:rsidRDefault="00012CF0" w:rsidP="00596D74">
      <w:pPr>
        <w:pStyle w:val="ListParagraph"/>
        <w:numPr>
          <w:ilvl w:val="0"/>
          <w:numId w:val="28"/>
        </w:numPr>
        <w:tabs>
          <w:tab w:val="left" w:pos="993"/>
        </w:tabs>
        <w:spacing w:after="0" w:line="240" w:lineRule="auto"/>
        <w:ind w:left="851" w:hanging="284"/>
        <w:jc w:val="both"/>
        <w:rPr>
          <w:rFonts w:ascii="Times New Roman" w:hAnsi="Times New Roman"/>
          <w:sz w:val="23"/>
          <w:szCs w:val="23"/>
        </w:rPr>
      </w:pPr>
      <w:r w:rsidRPr="00814D82">
        <w:rPr>
          <w:rFonts w:ascii="Times New Roman" w:hAnsi="Times New Roman"/>
          <w:sz w:val="23"/>
          <w:szCs w:val="23"/>
        </w:rPr>
        <w:t>Keputusan pemirsa untuk  membeli</w:t>
      </w:r>
    </w:p>
    <w:p w:rsidR="00012CF0" w:rsidRPr="00814D82" w:rsidRDefault="00012CF0" w:rsidP="00596D74">
      <w:pPr>
        <w:pStyle w:val="ListParagraph"/>
        <w:numPr>
          <w:ilvl w:val="1"/>
          <w:numId w:val="23"/>
        </w:numPr>
        <w:tabs>
          <w:tab w:val="left" w:pos="2160"/>
        </w:tabs>
        <w:spacing w:after="0" w:line="240" w:lineRule="auto"/>
        <w:ind w:left="567" w:hanging="283"/>
        <w:jc w:val="both"/>
        <w:rPr>
          <w:rFonts w:ascii="Times New Roman" w:hAnsi="Times New Roman"/>
          <w:sz w:val="23"/>
          <w:szCs w:val="23"/>
        </w:rPr>
      </w:pPr>
      <w:r w:rsidRPr="00814D82">
        <w:rPr>
          <w:rFonts w:ascii="Times New Roman" w:hAnsi="Times New Roman"/>
          <w:sz w:val="23"/>
          <w:szCs w:val="23"/>
        </w:rPr>
        <w:t>Action (Tindakan):</w:t>
      </w:r>
    </w:p>
    <w:p w:rsidR="00012CF0" w:rsidRPr="00814D82" w:rsidRDefault="00012CF0" w:rsidP="00596D74">
      <w:pPr>
        <w:pStyle w:val="ListParagraph"/>
        <w:numPr>
          <w:ilvl w:val="0"/>
          <w:numId w:val="27"/>
        </w:numPr>
        <w:spacing w:after="0" w:line="240" w:lineRule="auto"/>
        <w:ind w:left="851" w:hanging="284"/>
        <w:jc w:val="both"/>
        <w:rPr>
          <w:rFonts w:ascii="Times New Roman" w:hAnsi="Times New Roman"/>
          <w:sz w:val="23"/>
          <w:szCs w:val="23"/>
        </w:rPr>
      </w:pPr>
      <w:r w:rsidRPr="00814D82">
        <w:rPr>
          <w:rFonts w:ascii="Times New Roman" w:hAnsi="Times New Roman"/>
          <w:sz w:val="23"/>
          <w:szCs w:val="23"/>
        </w:rPr>
        <w:t>Tindakan  membeli dan menggunakan produk</w:t>
      </w:r>
    </w:p>
    <w:p w:rsidR="00F9620F" w:rsidRPr="00814D82" w:rsidRDefault="00F9620F" w:rsidP="00F9620F">
      <w:pPr>
        <w:tabs>
          <w:tab w:val="left" w:pos="709"/>
        </w:tabs>
        <w:jc w:val="both"/>
        <w:rPr>
          <w:bCs/>
          <w:i/>
          <w:iCs/>
          <w:sz w:val="23"/>
          <w:szCs w:val="23"/>
          <w:lang w:val="id-ID"/>
        </w:rPr>
      </w:pPr>
    </w:p>
    <w:p w:rsidR="00F9620F" w:rsidRPr="00814D82" w:rsidRDefault="00F9620F" w:rsidP="00F9620F">
      <w:pPr>
        <w:jc w:val="both"/>
        <w:rPr>
          <w:b/>
          <w:bCs/>
          <w:i/>
          <w:sz w:val="23"/>
          <w:szCs w:val="23"/>
        </w:rPr>
      </w:pPr>
      <w:r w:rsidRPr="00814D82">
        <w:rPr>
          <w:b/>
          <w:bCs/>
          <w:i/>
          <w:sz w:val="23"/>
          <w:szCs w:val="23"/>
        </w:rPr>
        <w:t>Tempat dan Waktu Penelitian</w:t>
      </w:r>
    </w:p>
    <w:p w:rsidR="00EC0594" w:rsidRPr="00814D82" w:rsidRDefault="00EC0594" w:rsidP="00596D74">
      <w:pPr>
        <w:tabs>
          <w:tab w:val="left" w:pos="630"/>
        </w:tabs>
        <w:ind w:firstLine="567"/>
        <w:jc w:val="both"/>
        <w:rPr>
          <w:b/>
          <w:sz w:val="23"/>
          <w:szCs w:val="23"/>
        </w:rPr>
      </w:pPr>
      <w:proofErr w:type="gramStart"/>
      <w:r w:rsidRPr="00814D82">
        <w:rPr>
          <w:sz w:val="23"/>
          <w:szCs w:val="23"/>
        </w:rPr>
        <w:t>Dalam penelitian ini yang menjadi objek penelitian adalah masyarakat di Kelurahan Nipah-Nipah Kecamatan Penajam dengan waktu penelitian kurang lebih selama 2 (dua) bulan.</w:t>
      </w:r>
      <w:proofErr w:type="gramEnd"/>
      <w:r w:rsidRPr="00814D82">
        <w:rPr>
          <w:sz w:val="23"/>
          <w:szCs w:val="23"/>
        </w:rPr>
        <w:t xml:space="preserve"> </w:t>
      </w:r>
      <w:proofErr w:type="gramStart"/>
      <w:r w:rsidRPr="00814D82">
        <w:rPr>
          <w:sz w:val="23"/>
          <w:szCs w:val="23"/>
        </w:rPr>
        <w:t>Masyarakat Penajam dipilih berdasarkan jenis kelamin perempuan karena peneliti sudah melakukan observasi bahwa rata-rata yang menyaksikan tayangan iklan WRP dan mengonsumsi produk WRP adalah Masyarakat yang didominasi oleh kaum perempuan.</w:t>
      </w:r>
      <w:proofErr w:type="gramEnd"/>
      <w:r w:rsidRPr="00814D82">
        <w:rPr>
          <w:sz w:val="23"/>
          <w:szCs w:val="23"/>
        </w:rPr>
        <w:t xml:space="preserve"> </w:t>
      </w:r>
    </w:p>
    <w:p w:rsidR="00F9620F" w:rsidRPr="00814D82" w:rsidRDefault="00F9620F" w:rsidP="00F9620F">
      <w:pPr>
        <w:jc w:val="both"/>
        <w:rPr>
          <w:sz w:val="23"/>
          <w:szCs w:val="23"/>
          <w:lang w:val="id-ID"/>
        </w:rPr>
      </w:pPr>
    </w:p>
    <w:p w:rsidR="00F9620F" w:rsidRPr="00814D82" w:rsidRDefault="00F9620F" w:rsidP="00F9620F">
      <w:pPr>
        <w:jc w:val="both"/>
        <w:rPr>
          <w:b/>
          <w:i/>
          <w:sz w:val="23"/>
          <w:szCs w:val="23"/>
        </w:rPr>
      </w:pPr>
      <w:r w:rsidRPr="00814D82">
        <w:rPr>
          <w:b/>
          <w:i/>
          <w:sz w:val="23"/>
          <w:szCs w:val="23"/>
        </w:rPr>
        <w:t>Populasi, Sampling dan Sampel</w:t>
      </w:r>
    </w:p>
    <w:p w:rsidR="00EC0594" w:rsidRPr="00814D82" w:rsidRDefault="00EC0594" w:rsidP="00596D74">
      <w:pPr>
        <w:ind w:firstLine="567"/>
        <w:jc w:val="both"/>
        <w:rPr>
          <w:sz w:val="23"/>
          <w:szCs w:val="23"/>
        </w:rPr>
      </w:pPr>
      <w:proofErr w:type="gramStart"/>
      <w:r w:rsidRPr="00814D82">
        <w:rPr>
          <w:sz w:val="23"/>
          <w:szCs w:val="23"/>
        </w:rPr>
        <w:t>jumlah</w:t>
      </w:r>
      <w:proofErr w:type="gramEnd"/>
      <w:r w:rsidRPr="00814D82">
        <w:rPr>
          <w:sz w:val="23"/>
          <w:szCs w:val="23"/>
        </w:rPr>
        <w:t xml:space="preserve"> populasi masyarakat di Kelurahan Nipah-Nipah Kecamatan Penajam yakni 3375 jiwa. </w:t>
      </w:r>
      <w:proofErr w:type="gramStart"/>
      <w:r w:rsidRPr="00814D82">
        <w:rPr>
          <w:sz w:val="23"/>
          <w:szCs w:val="23"/>
        </w:rPr>
        <w:t>Jumlah tersebut terdiri dari 1769 berjenis kelamin laki-laki dan sebenyak 1606 jiwa yang berjenis kelamin perempuan.</w:t>
      </w:r>
      <w:proofErr w:type="gramEnd"/>
      <w:r w:rsidRPr="00814D82">
        <w:rPr>
          <w:sz w:val="23"/>
          <w:szCs w:val="23"/>
        </w:rPr>
        <w:t xml:space="preserve"> </w:t>
      </w:r>
      <w:proofErr w:type="gramStart"/>
      <w:r w:rsidRPr="00814D82">
        <w:rPr>
          <w:sz w:val="23"/>
          <w:szCs w:val="23"/>
        </w:rPr>
        <w:t>Data tersebut adalah data jumlah warga secara keseluruhan.</w:t>
      </w:r>
      <w:proofErr w:type="gramEnd"/>
      <w:r w:rsidRPr="00814D82">
        <w:rPr>
          <w:sz w:val="23"/>
          <w:szCs w:val="23"/>
        </w:rPr>
        <w:t xml:space="preserve"> Jumlah tersebut </w:t>
      </w:r>
      <w:proofErr w:type="gramStart"/>
      <w:r w:rsidRPr="00814D82">
        <w:rPr>
          <w:sz w:val="23"/>
          <w:szCs w:val="23"/>
        </w:rPr>
        <w:t>akan</w:t>
      </w:r>
      <w:proofErr w:type="gramEnd"/>
      <w:r w:rsidRPr="00814D82">
        <w:rPr>
          <w:sz w:val="23"/>
          <w:szCs w:val="23"/>
        </w:rPr>
        <w:t xml:space="preserve"> dibagi lagi untuk dijadikan sampel. </w:t>
      </w:r>
    </w:p>
    <w:p w:rsidR="00EC0594" w:rsidRPr="00814D82" w:rsidRDefault="00EC0594" w:rsidP="00596D74">
      <w:pPr>
        <w:ind w:firstLine="567"/>
        <w:jc w:val="both"/>
        <w:rPr>
          <w:sz w:val="23"/>
          <w:szCs w:val="23"/>
        </w:rPr>
      </w:pPr>
      <w:proofErr w:type="gramStart"/>
      <w:r w:rsidRPr="00814D82">
        <w:rPr>
          <w:sz w:val="23"/>
          <w:szCs w:val="23"/>
        </w:rPr>
        <w:t>Sebelum menentukan sampel, peneliti harus terlebih dahulu menentukan teknik sampling yang digunakan.</w:t>
      </w:r>
      <w:proofErr w:type="gramEnd"/>
      <w:r w:rsidRPr="00814D82">
        <w:rPr>
          <w:sz w:val="23"/>
          <w:szCs w:val="23"/>
        </w:rPr>
        <w:t xml:space="preserve"> </w:t>
      </w:r>
      <w:proofErr w:type="gramStart"/>
      <w:r w:rsidRPr="00814D82">
        <w:rPr>
          <w:sz w:val="23"/>
          <w:szCs w:val="23"/>
        </w:rPr>
        <w:t xml:space="preserve">Dalam bukunya sugiyono menjelaskan (2012:81) </w:t>
      </w:r>
      <w:r w:rsidRPr="00814D82">
        <w:rPr>
          <w:sz w:val="23"/>
          <w:szCs w:val="23"/>
          <w:lang w:val="id-ID"/>
        </w:rPr>
        <w:t>bahwa teknik sampling adalah teknik pengambilan sampel</w:t>
      </w:r>
      <w:r w:rsidRPr="00814D82">
        <w:rPr>
          <w:sz w:val="23"/>
          <w:szCs w:val="23"/>
        </w:rPr>
        <w:t>.</w:t>
      </w:r>
      <w:proofErr w:type="gramEnd"/>
      <w:r w:rsidRPr="00814D82">
        <w:rPr>
          <w:sz w:val="23"/>
          <w:szCs w:val="23"/>
        </w:rPr>
        <w:t xml:space="preserve"> Dalam penelitian ini, peneliti menggunakan teknik </w:t>
      </w:r>
      <w:r w:rsidRPr="00814D82">
        <w:rPr>
          <w:i/>
          <w:sz w:val="23"/>
          <w:szCs w:val="23"/>
        </w:rPr>
        <w:t xml:space="preserve">probability sampling. </w:t>
      </w:r>
      <w:r w:rsidRPr="00814D82">
        <w:rPr>
          <w:sz w:val="23"/>
          <w:szCs w:val="23"/>
        </w:rPr>
        <w:t xml:space="preserve">Sugiono menjelaskan </w:t>
      </w:r>
      <w:r w:rsidRPr="00814D82">
        <w:rPr>
          <w:sz w:val="23"/>
          <w:szCs w:val="23"/>
          <w:lang w:val="id-ID"/>
        </w:rPr>
        <w:t xml:space="preserve">bahwa </w:t>
      </w:r>
      <w:r w:rsidRPr="00814D82">
        <w:rPr>
          <w:i/>
          <w:sz w:val="23"/>
          <w:szCs w:val="23"/>
          <w:lang w:val="id-ID"/>
        </w:rPr>
        <w:t>Probability Sampling</w:t>
      </w:r>
      <w:r w:rsidRPr="00814D82">
        <w:rPr>
          <w:sz w:val="23"/>
          <w:szCs w:val="23"/>
          <w:lang w:val="id-ID"/>
        </w:rPr>
        <w:t xml:space="preserve"> yakni teknik pengambilan sampel yang memberikan peluang yang </w:t>
      </w:r>
      <w:proofErr w:type="gramStart"/>
      <w:r w:rsidRPr="00814D82">
        <w:rPr>
          <w:sz w:val="23"/>
          <w:szCs w:val="23"/>
          <w:lang w:val="id-ID"/>
        </w:rPr>
        <w:t>sama</w:t>
      </w:r>
      <w:proofErr w:type="gramEnd"/>
      <w:r w:rsidRPr="00814D82">
        <w:rPr>
          <w:sz w:val="23"/>
          <w:szCs w:val="23"/>
          <w:lang w:val="id-ID"/>
        </w:rPr>
        <w:t xml:space="preserve"> bagi setiap unsur atau anggota populasi untuk dipilih menjadi anggota sampel</w:t>
      </w:r>
      <w:r w:rsidRPr="00814D82">
        <w:rPr>
          <w:sz w:val="23"/>
          <w:szCs w:val="23"/>
        </w:rPr>
        <w:t xml:space="preserve"> (Sugiyono, 2012:82).</w:t>
      </w:r>
    </w:p>
    <w:p w:rsidR="00EC0594" w:rsidRPr="00814D82" w:rsidRDefault="00EC0594" w:rsidP="00596D74">
      <w:pPr>
        <w:ind w:firstLine="567"/>
        <w:jc w:val="both"/>
        <w:rPr>
          <w:sz w:val="23"/>
          <w:szCs w:val="23"/>
        </w:rPr>
      </w:pPr>
      <w:r w:rsidRPr="00814D82">
        <w:rPr>
          <w:sz w:val="23"/>
          <w:szCs w:val="23"/>
        </w:rPr>
        <w:t xml:space="preserve">Dari berbagai teknik </w:t>
      </w:r>
      <w:r w:rsidRPr="00814D82">
        <w:rPr>
          <w:i/>
          <w:sz w:val="23"/>
          <w:szCs w:val="23"/>
        </w:rPr>
        <w:t xml:space="preserve">probability sampling, </w:t>
      </w:r>
      <w:r w:rsidRPr="00814D82">
        <w:rPr>
          <w:sz w:val="23"/>
          <w:szCs w:val="23"/>
        </w:rPr>
        <w:t xml:space="preserve">peneliti menggunakan jenis </w:t>
      </w:r>
      <w:r w:rsidRPr="00814D82">
        <w:rPr>
          <w:i/>
          <w:sz w:val="23"/>
          <w:szCs w:val="23"/>
        </w:rPr>
        <w:t xml:space="preserve">cluster sampling. Cluster sampling </w:t>
      </w:r>
      <w:r w:rsidRPr="00814D82">
        <w:rPr>
          <w:sz w:val="23"/>
          <w:szCs w:val="23"/>
        </w:rPr>
        <w:t xml:space="preserve">digunakan untuk menentukan sampel bila obyek yang akang diteliti atau sumber data sangat luas. Untuk menentukan penduduk mana yang </w:t>
      </w:r>
      <w:proofErr w:type="gramStart"/>
      <w:r w:rsidRPr="00814D82">
        <w:rPr>
          <w:sz w:val="23"/>
          <w:szCs w:val="23"/>
        </w:rPr>
        <w:t>akan</w:t>
      </w:r>
      <w:proofErr w:type="gramEnd"/>
      <w:r w:rsidRPr="00814D82">
        <w:rPr>
          <w:sz w:val="23"/>
          <w:szCs w:val="23"/>
        </w:rPr>
        <w:t xml:space="preserve"> dijadikan sumber data, maka pengambilan sampelnya berdasarkan daerah populasi yang telah ditetapkan (Sugiyono, 2012:83)</w:t>
      </w:r>
    </w:p>
    <w:p w:rsidR="00EC0594" w:rsidRPr="00814D82" w:rsidRDefault="00EC0594" w:rsidP="00596D74">
      <w:pPr>
        <w:ind w:firstLine="567"/>
        <w:jc w:val="both"/>
        <w:rPr>
          <w:sz w:val="23"/>
          <w:szCs w:val="23"/>
        </w:rPr>
      </w:pPr>
      <w:r w:rsidRPr="00814D82">
        <w:rPr>
          <w:sz w:val="23"/>
          <w:szCs w:val="23"/>
        </w:rPr>
        <w:t xml:space="preserve">Dari data penduduk Kelurahan Nipah-Nipah terdapat 9 RT dengan jumlah 965 kepala keluarga (KK) dan total penduduk 3375 jiwa. Kelurahan Nipah-Nipah dikelompokkan berdasarkan RT kemudian dari RT tersebut dipilih berdasarkan  RT yang sebagian besar masyarakatnya masuk dalam golongan menengah keatas dan terpilihlah 3 RT yaitu RT 1, RT 6, dan RT 7. Peneliti hanya mengambil dari jumlah berjenis kelamin </w:t>
      </w:r>
      <w:proofErr w:type="gramStart"/>
      <w:r w:rsidRPr="00814D82">
        <w:rPr>
          <w:sz w:val="23"/>
          <w:szCs w:val="23"/>
        </w:rPr>
        <w:t>perempuan  yakni</w:t>
      </w:r>
      <w:proofErr w:type="gramEnd"/>
      <w:r w:rsidRPr="00814D82">
        <w:rPr>
          <w:sz w:val="23"/>
          <w:szCs w:val="23"/>
        </w:rPr>
        <w:t xml:space="preserve"> RT 1 207, RT 6 240 dan RT 7 204 yang berjumlah 651 jiwa. Kemudian dari jumlah tersebut peneliti telah melakukan prasurvey yang menggunakan produk WRP yakni RT 1 dari 207 orang dengan jumlah pengguna 26 orang, RT 6 dari 240 orang dengan jumlah pengguna 29 orang, dan RT 7 dari 204 orang dengan jumlah pengguna 34 orang. </w:t>
      </w:r>
      <w:proofErr w:type="gramStart"/>
      <w:r w:rsidRPr="00814D82">
        <w:rPr>
          <w:sz w:val="23"/>
          <w:szCs w:val="23"/>
        </w:rPr>
        <w:t>Maka jumlah yang menjadi populasi pengguna WRP adalah sebanyak 89 orang.</w:t>
      </w:r>
      <w:proofErr w:type="gramEnd"/>
    </w:p>
    <w:p w:rsidR="00EC0594" w:rsidRPr="00814D82" w:rsidRDefault="00EC0594" w:rsidP="00596D74">
      <w:pPr>
        <w:ind w:firstLine="567"/>
        <w:jc w:val="both"/>
        <w:rPr>
          <w:sz w:val="23"/>
          <w:szCs w:val="23"/>
          <w:lang w:eastAsia="id-ID"/>
        </w:rPr>
      </w:pPr>
      <w:r w:rsidRPr="00814D82">
        <w:rPr>
          <w:sz w:val="23"/>
          <w:szCs w:val="23"/>
          <w:lang w:eastAsia="id-ID"/>
        </w:rPr>
        <w:t xml:space="preserve">Selanjutnya, untuk menentukan jumlah responden, peneliti </w:t>
      </w:r>
      <w:proofErr w:type="gramStart"/>
      <w:r w:rsidRPr="00814D82">
        <w:rPr>
          <w:sz w:val="23"/>
          <w:szCs w:val="23"/>
          <w:lang w:eastAsia="id-ID"/>
        </w:rPr>
        <w:t>harus  menentukan</w:t>
      </w:r>
      <w:proofErr w:type="gramEnd"/>
      <w:r w:rsidRPr="00814D82">
        <w:rPr>
          <w:sz w:val="23"/>
          <w:szCs w:val="23"/>
          <w:lang w:eastAsia="id-ID"/>
        </w:rPr>
        <w:t xml:space="preserve"> sampel dari populasi  yang telah dijelaskan sebelumnya, dengan menggunakan rumus</w:t>
      </w:r>
      <w:r w:rsidRPr="00814D82">
        <w:rPr>
          <w:i/>
          <w:sz w:val="23"/>
          <w:szCs w:val="23"/>
          <w:lang w:eastAsia="id-ID"/>
        </w:rPr>
        <w:t xml:space="preserve"> Slovin </w:t>
      </w:r>
      <w:r w:rsidRPr="00814D82">
        <w:rPr>
          <w:sz w:val="23"/>
          <w:szCs w:val="23"/>
          <w:lang w:eastAsia="id-ID"/>
        </w:rPr>
        <w:t>(Ruslan, 2008:150) sebagai berikut:</w:t>
      </w:r>
    </w:p>
    <w:p w:rsidR="00EC0594" w:rsidRPr="00814D82" w:rsidRDefault="00EC0594" w:rsidP="00EC0594">
      <w:pPr>
        <w:jc w:val="both"/>
        <w:rPr>
          <w:sz w:val="23"/>
          <w:szCs w:val="23"/>
          <w:lang w:eastAsia="id-ID"/>
        </w:rPr>
      </w:pPr>
      <m:oMathPara>
        <m:oMathParaPr>
          <m:jc m:val="center"/>
        </m:oMathParaPr>
        <m:oMath>
          <m:r>
            <m:rPr>
              <m:sty m:val="p"/>
            </m:rPr>
            <w:rPr>
              <w:rFonts w:ascii="Cambria Math" w:eastAsiaTheme="minorEastAsia"/>
              <w:sz w:val="23"/>
              <w:szCs w:val="23"/>
              <w:lang w:val="id-ID" w:eastAsia="id-ID"/>
            </w:rPr>
            <m:t xml:space="preserve">n= </m:t>
          </m:r>
          <m:f>
            <m:fPr>
              <m:ctrlPr>
                <w:rPr>
                  <w:rFonts w:ascii="Cambria Math" w:hAnsi="Cambria Math" w:cstheme="minorBidi"/>
                  <w:sz w:val="23"/>
                  <w:szCs w:val="23"/>
                  <w:lang w:eastAsia="id-ID"/>
                </w:rPr>
              </m:ctrlPr>
            </m:fPr>
            <m:num>
              <m:r>
                <m:rPr>
                  <m:sty m:val="p"/>
                </m:rPr>
                <w:rPr>
                  <w:rFonts w:ascii="Cambria Math"/>
                  <w:sz w:val="23"/>
                  <w:szCs w:val="23"/>
                  <w:lang w:eastAsia="id-ID"/>
                </w:rPr>
                <m:t>N</m:t>
              </m:r>
            </m:num>
            <m:den>
              <m:r>
                <m:rPr>
                  <m:sty m:val="p"/>
                </m:rPr>
                <w:rPr>
                  <w:rFonts w:ascii="Cambria Math"/>
                  <w:sz w:val="23"/>
                  <w:szCs w:val="23"/>
                  <w:lang w:eastAsia="id-ID"/>
                </w:rPr>
                <m:t>N</m:t>
              </m:r>
              <m:sSup>
                <m:sSupPr>
                  <m:ctrlPr>
                    <w:rPr>
                      <w:rFonts w:ascii="Cambria Math" w:hAnsi="Cambria Math" w:cstheme="minorBidi"/>
                      <w:sz w:val="23"/>
                      <w:szCs w:val="23"/>
                      <w:lang w:eastAsia="id-ID"/>
                    </w:rPr>
                  </m:ctrlPr>
                </m:sSupPr>
                <m:e>
                  <m:r>
                    <m:rPr>
                      <m:sty m:val="p"/>
                    </m:rPr>
                    <w:rPr>
                      <w:rFonts w:ascii="Cambria Math"/>
                      <w:sz w:val="23"/>
                      <w:szCs w:val="23"/>
                    </w:rPr>
                    <m:t>d</m:t>
                  </m:r>
                </m:e>
                <m:sup>
                  <m:r>
                    <m:rPr>
                      <m:sty m:val="p"/>
                    </m:rPr>
                    <w:rPr>
                      <w:rFonts w:ascii="Cambria Math"/>
                      <w:sz w:val="23"/>
                      <w:szCs w:val="23"/>
                    </w:rPr>
                    <m:t>2</m:t>
                  </m:r>
                </m:sup>
              </m:sSup>
              <m:r>
                <m:rPr>
                  <m:sty m:val="p"/>
                </m:rPr>
                <w:rPr>
                  <w:rFonts w:ascii="Cambria Math"/>
                  <w:sz w:val="23"/>
                  <w:szCs w:val="23"/>
                  <w:lang w:eastAsia="id-ID"/>
                </w:rPr>
                <m:t>+1</m:t>
              </m:r>
            </m:den>
          </m:f>
        </m:oMath>
      </m:oMathPara>
    </w:p>
    <w:p w:rsidR="00EC0594" w:rsidRPr="00814D82" w:rsidRDefault="00EC0594" w:rsidP="00EC0594">
      <w:pPr>
        <w:jc w:val="both"/>
        <w:rPr>
          <w:sz w:val="23"/>
          <w:szCs w:val="23"/>
          <w:lang w:val="id-ID"/>
        </w:rPr>
      </w:pPr>
      <w:r w:rsidRPr="00814D82">
        <w:rPr>
          <w:sz w:val="23"/>
          <w:szCs w:val="23"/>
          <w:lang w:val="id-ID"/>
        </w:rPr>
        <w:t>Dimana :</w:t>
      </w:r>
    </w:p>
    <w:p w:rsidR="00EC0594" w:rsidRPr="00814D82" w:rsidRDefault="00EC0594" w:rsidP="00EC0594">
      <w:pPr>
        <w:jc w:val="both"/>
        <w:rPr>
          <w:sz w:val="23"/>
          <w:szCs w:val="23"/>
          <w:lang w:val="id-ID"/>
        </w:rPr>
      </w:pPr>
      <w:r w:rsidRPr="00814D82">
        <w:rPr>
          <w:sz w:val="23"/>
          <w:szCs w:val="23"/>
          <w:lang w:val="id-ID"/>
        </w:rPr>
        <w:t>n   = Jumlah sampel</w:t>
      </w:r>
    </w:p>
    <w:p w:rsidR="00EC0594" w:rsidRPr="00814D82" w:rsidRDefault="00EC0594" w:rsidP="00EC0594">
      <w:pPr>
        <w:jc w:val="both"/>
        <w:rPr>
          <w:sz w:val="23"/>
          <w:szCs w:val="23"/>
          <w:lang w:val="id-ID"/>
        </w:rPr>
      </w:pPr>
      <w:r w:rsidRPr="00814D82">
        <w:rPr>
          <w:sz w:val="23"/>
          <w:szCs w:val="23"/>
          <w:lang w:val="id-ID"/>
        </w:rPr>
        <w:t>N  = Jumlah populasi</w:t>
      </w:r>
    </w:p>
    <w:p w:rsidR="00EC0594" w:rsidRPr="00814D82" w:rsidRDefault="00EC0594" w:rsidP="00EC0594">
      <w:pPr>
        <w:jc w:val="both"/>
        <w:rPr>
          <w:sz w:val="23"/>
          <w:szCs w:val="23"/>
        </w:rPr>
      </w:pPr>
      <w:r w:rsidRPr="00814D82">
        <w:rPr>
          <w:sz w:val="23"/>
          <w:szCs w:val="23"/>
          <w:lang w:val="id-ID"/>
        </w:rPr>
        <w:t>d</w:t>
      </w:r>
      <w:r w:rsidRPr="00814D82">
        <w:rPr>
          <w:sz w:val="23"/>
          <w:szCs w:val="23"/>
          <w:vertAlign w:val="superscript"/>
          <w:lang w:val="id-ID"/>
        </w:rPr>
        <w:t>2</w:t>
      </w:r>
      <w:r w:rsidRPr="00814D82">
        <w:rPr>
          <w:sz w:val="23"/>
          <w:szCs w:val="23"/>
          <w:lang w:val="id-ID"/>
        </w:rPr>
        <w:t xml:space="preserve"> = Presisi yang ditetapkan</w:t>
      </w:r>
    </w:p>
    <w:p w:rsidR="00EC0594" w:rsidRPr="00814D82" w:rsidRDefault="00EC0594" w:rsidP="00EC0594">
      <w:pPr>
        <w:jc w:val="both"/>
        <w:rPr>
          <w:sz w:val="23"/>
          <w:szCs w:val="23"/>
        </w:rPr>
      </w:pPr>
      <w:r w:rsidRPr="00814D82">
        <w:rPr>
          <w:sz w:val="23"/>
          <w:szCs w:val="23"/>
        </w:rPr>
        <w:t>1</w:t>
      </w:r>
      <w:r w:rsidRPr="00814D82">
        <w:rPr>
          <w:sz w:val="23"/>
          <w:szCs w:val="23"/>
          <w:lang w:val="id-ID"/>
        </w:rPr>
        <w:t>= Bilangan konstanta</w:t>
      </w:r>
    </w:p>
    <w:p w:rsidR="00EC0594" w:rsidRPr="00814D82" w:rsidRDefault="00EC0594" w:rsidP="00596D74">
      <w:pPr>
        <w:ind w:firstLine="567"/>
        <w:jc w:val="both"/>
        <w:rPr>
          <w:sz w:val="23"/>
          <w:szCs w:val="23"/>
        </w:rPr>
      </w:pPr>
      <w:r w:rsidRPr="00814D82">
        <w:rPr>
          <w:sz w:val="23"/>
          <w:szCs w:val="23"/>
        </w:rPr>
        <w:t>Diketahui jumalh populasi sebesar N = 89 orang dan tingkat presisi yang ditetapkan sebesar 10% atau 0</w:t>
      </w:r>
      <w:proofErr w:type="gramStart"/>
      <w:r w:rsidRPr="00814D82">
        <w:rPr>
          <w:sz w:val="23"/>
          <w:szCs w:val="23"/>
        </w:rPr>
        <w:t>,01</w:t>
      </w:r>
      <w:proofErr w:type="gramEnd"/>
      <w:r w:rsidRPr="00814D82">
        <w:rPr>
          <w:sz w:val="23"/>
          <w:szCs w:val="23"/>
        </w:rPr>
        <w:t>, maka berdasarkan rumus tersebut diperoleh jumlah sampel (n) sebagai berikut :</w:t>
      </w:r>
    </w:p>
    <w:p w:rsidR="00EC0594" w:rsidRPr="00814D82" w:rsidRDefault="00EC0594" w:rsidP="00EC0594">
      <w:pPr>
        <w:jc w:val="both"/>
        <w:rPr>
          <w:sz w:val="23"/>
          <w:szCs w:val="23"/>
          <w:lang w:val="id-ID"/>
        </w:rPr>
      </w:pPr>
      <w:r w:rsidRPr="00814D82">
        <w:rPr>
          <w:sz w:val="23"/>
          <w:szCs w:val="23"/>
        </w:rPr>
        <w:lastRenderedPageBreak/>
        <w:tab/>
      </w:r>
      <w:r w:rsidRPr="00814D82">
        <w:rPr>
          <w:sz w:val="23"/>
          <w:szCs w:val="23"/>
        </w:rPr>
        <w:tab/>
      </w:r>
      <m:oMath>
        <m:r>
          <m:rPr>
            <m:nor/>
          </m:rPr>
          <w:rPr>
            <w:rFonts w:eastAsiaTheme="minorEastAsia"/>
            <w:sz w:val="23"/>
            <w:szCs w:val="23"/>
            <w:lang w:val="id-ID" w:eastAsia="id-ID"/>
          </w:rPr>
          <m:t xml:space="preserve">n = </m:t>
        </m:r>
        <m:f>
          <m:fPr>
            <m:ctrlPr>
              <w:rPr>
                <w:rFonts w:ascii="Cambria Math" w:hAnsi="Cambria Math" w:cstheme="minorBidi"/>
                <w:sz w:val="23"/>
                <w:szCs w:val="23"/>
                <w:lang w:eastAsia="id-ID"/>
              </w:rPr>
            </m:ctrlPr>
          </m:fPr>
          <m:num>
            <m:r>
              <m:rPr>
                <m:nor/>
              </m:rPr>
              <w:rPr>
                <w:sz w:val="23"/>
                <w:szCs w:val="23"/>
                <w:lang w:eastAsia="id-ID"/>
              </w:rPr>
              <m:t>N</m:t>
            </m:r>
          </m:num>
          <m:den>
            <m:r>
              <m:rPr>
                <m:nor/>
              </m:rPr>
              <w:rPr>
                <w:sz w:val="23"/>
                <w:szCs w:val="23"/>
                <w:lang w:eastAsia="id-ID"/>
              </w:rPr>
              <m:t>N</m:t>
            </m:r>
            <m:sSup>
              <m:sSupPr>
                <m:ctrlPr>
                  <w:rPr>
                    <w:rFonts w:ascii="Cambria Math" w:hAnsi="Cambria Math" w:cstheme="minorBidi"/>
                    <w:sz w:val="23"/>
                    <w:szCs w:val="23"/>
                    <w:lang w:eastAsia="id-ID"/>
                  </w:rPr>
                </m:ctrlPr>
              </m:sSupPr>
              <m:e>
                <m:r>
                  <m:rPr>
                    <m:nor/>
                  </m:rPr>
                  <w:rPr>
                    <w:sz w:val="23"/>
                    <w:szCs w:val="23"/>
                  </w:rPr>
                  <m:t>d</m:t>
                </m:r>
              </m:e>
              <m:sup>
                <m:r>
                  <m:rPr>
                    <m:nor/>
                  </m:rPr>
                  <w:rPr>
                    <w:sz w:val="23"/>
                    <w:szCs w:val="23"/>
                  </w:rPr>
                  <m:t>2</m:t>
                </m:r>
              </m:sup>
            </m:sSup>
            <m:r>
              <m:rPr>
                <m:nor/>
              </m:rPr>
              <w:rPr>
                <w:sz w:val="23"/>
                <w:szCs w:val="23"/>
                <w:lang w:eastAsia="id-ID"/>
              </w:rPr>
              <m:t>+1</m:t>
            </m:r>
          </m:den>
        </m:f>
        <m:r>
          <m:rPr>
            <m:sty m:val="p"/>
          </m:rPr>
          <w:rPr>
            <w:rFonts w:ascii="Cambria Math"/>
            <w:sz w:val="23"/>
            <w:szCs w:val="23"/>
            <w:lang w:eastAsia="id-ID"/>
          </w:rPr>
          <w:br/>
        </m:r>
      </m:oMath>
      <w:r w:rsidRPr="00814D82">
        <w:rPr>
          <w:rFonts w:eastAsiaTheme="minorEastAsia"/>
          <w:sz w:val="23"/>
          <w:szCs w:val="23"/>
          <w:lang w:val="id-ID" w:eastAsia="id-ID"/>
        </w:rPr>
        <w:tab/>
      </w:r>
      <w:r w:rsidRPr="00814D82">
        <w:rPr>
          <w:rFonts w:eastAsiaTheme="minorEastAsia"/>
          <w:sz w:val="23"/>
          <w:szCs w:val="23"/>
          <w:lang w:val="id-ID" w:eastAsia="id-ID"/>
        </w:rPr>
        <w:tab/>
      </w:r>
      <m:oMath>
        <m:r>
          <m:rPr>
            <m:sty m:val="p"/>
          </m:rPr>
          <w:rPr>
            <w:rFonts w:ascii="Cambria Math"/>
            <w:sz w:val="23"/>
            <w:szCs w:val="23"/>
            <w:lang w:eastAsia="id-ID"/>
          </w:rPr>
          <m:t>n=</m:t>
        </m:r>
        <m:f>
          <m:fPr>
            <m:ctrlPr>
              <w:rPr>
                <w:rFonts w:ascii="Cambria Math" w:hAnsi="Cambria Math" w:cstheme="minorBidi"/>
                <w:sz w:val="23"/>
                <w:szCs w:val="23"/>
                <w:lang w:eastAsia="id-ID"/>
              </w:rPr>
            </m:ctrlPr>
          </m:fPr>
          <m:num>
            <m:r>
              <m:rPr>
                <m:sty m:val="p"/>
              </m:rPr>
              <w:rPr>
                <w:rFonts w:ascii="Cambria Math"/>
                <w:sz w:val="23"/>
                <w:szCs w:val="23"/>
                <w:lang w:eastAsia="id-ID"/>
              </w:rPr>
              <m:t>89</m:t>
            </m:r>
          </m:num>
          <m:den>
            <m:r>
              <m:rPr>
                <m:sty m:val="p"/>
              </m:rPr>
              <w:rPr>
                <w:rFonts w:ascii="Cambria Math"/>
                <w:sz w:val="23"/>
                <w:szCs w:val="23"/>
                <w:lang w:eastAsia="id-ID"/>
              </w:rPr>
              <m:t>89</m:t>
            </m:r>
            <m:sSup>
              <m:sSupPr>
                <m:ctrlPr>
                  <w:rPr>
                    <w:rFonts w:ascii="Cambria Math" w:hAnsi="Cambria Math" w:cstheme="minorBidi"/>
                    <w:sz w:val="23"/>
                    <w:szCs w:val="23"/>
                    <w:lang w:eastAsia="id-ID"/>
                  </w:rPr>
                </m:ctrlPr>
              </m:sSupPr>
              <m:e>
                <m:r>
                  <m:rPr>
                    <m:sty m:val="p"/>
                  </m:rPr>
                  <w:rPr>
                    <w:rFonts w:ascii="Cambria Math"/>
                    <w:sz w:val="23"/>
                    <w:szCs w:val="23"/>
                  </w:rPr>
                  <m:t>(10%)</m:t>
                </m:r>
              </m:e>
              <m:sup>
                <m:r>
                  <m:rPr>
                    <m:sty m:val="p"/>
                  </m:rPr>
                  <w:rPr>
                    <w:rFonts w:ascii="Cambria Math"/>
                    <w:sz w:val="23"/>
                    <w:szCs w:val="23"/>
                  </w:rPr>
                  <m:t>2</m:t>
                </m:r>
              </m:sup>
            </m:sSup>
            <m:r>
              <m:rPr>
                <m:sty m:val="p"/>
              </m:rPr>
              <w:rPr>
                <w:rFonts w:ascii="Cambria Math"/>
                <w:sz w:val="23"/>
                <w:szCs w:val="23"/>
                <w:lang w:eastAsia="id-ID"/>
              </w:rPr>
              <m:t>+1</m:t>
            </m:r>
          </m:den>
        </m:f>
      </m:oMath>
    </w:p>
    <w:p w:rsidR="00EC0594" w:rsidRPr="00814D82" w:rsidRDefault="00EC0594" w:rsidP="00EC0594">
      <w:pPr>
        <w:jc w:val="both"/>
        <w:rPr>
          <w:sz w:val="23"/>
          <w:szCs w:val="23"/>
          <w:lang w:val="id-ID" w:eastAsia="id-ID"/>
        </w:rPr>
      </w:pPr>
      <w:r w:rsidRPr="00814D82">
        <w:rPr>
          <w:sz w:val="23"/>
          <w:szCs w:val="23"/>
          <w:lang w:val="id-ID" w:eastAsia="id-ID"/>
        </w:rPr>
        <w:tab/>
      </w:r>
      <w:r w:rsidRPr="00814D82">
        <w:rPr>
          <w:sz w:val="23"/>
          <w:szCs w:val="23"/>
          <w:lang w:val="id-ID" w:eastAsia="id-ID"/>
        </w:rPr>
        <w:tab/>
      </w:r>
      <m:oMath>
        <m:r>
          <m:rPr>
            <m:sty m:val="p"/>
          </m:rPr>
          <w:rPr>
            <w:rFonts w:ascii="Cambria Math"/>
            <w:sz w:val="23"/>
            <w:szCs w:val="23"/>
            <w:lang w:eastAsia="id-ID"/>
          </w:rPr>
          <m:t>n=</m:t>
        </m:r>
        <m:f>
          <m:fPr>
            <m:ctrlPr>
              <w:rPr>
                <w:rFonts w:ascii="Cambria Math" w:hAnsi="Cambria Math" w:cstheme="minorBidi"/>
                <w:sz w:val="23"/>
                <w:szCs w:val="23"/>
                <w:lang w:eastAsia="id-ID"/>
              </w:rPr>
            </m:ctrlPr>
          </m:fPr>
          <m:num>
            <m:r>
              <m:rPr>
                <m:sty m:val="p"/>
              </m:rPr>
              <w:rPr>
                <w:rFonts w:ascii="Cambria Math"/>
                <w:sz w:val="23"/>
                <w:szCs w:val="23"/>
                <w:lang w:eastAsia="id-ID"/>
              </w:rPr>
              <m:t>89</m:t>
            </m:r>
          </m:num>
          <m:den>
            <m:r>
              <m:rPr>
                <m:sty m:val="p"/>
              </m:rPr>
              <w:rPr>
                <w:rFonts w:ascii="Cambria Math"/>
                <w:sz w:val="23"/>
                <w:szCs w:val="23"/>
                <w:lang w:eastAsia="id-ID"/>
              </w:rPr>
              <m:t xml:space="preserve">89 </m:t>
            </m:r>
            <m:sSup>
              <m:sSupPr>
                <m:ctrlPr>
                  <w:rPr>
                    <w:rFonts w:ascii="Cambria Math" w:hAnsi="Cambria Math" w:cstheme="minorBidi"/>
                    <w:sz w:val="23"/>
                    <w:szCs w:val="23"/>
                    <w:lang w:eastAsia="id-ID"/>
                  </w:rPr>
                </m:ctrlPr>
              </m:sSupPr>
              <m:e>
                <m:r>
                  <m:rPr>
                    <m:sty m:val="p"/>
                  </m:rPr>
                  <w:rPr>
                    <w:rFonts w:ascii="Cambria Math"/>
                    <w:sz w:val="23"/>
                    <w:szCs w:val="23"/>
                  </w:rPr>
                  <m:t>(0,1)</m:t>
                </m:r>
              </m:e>
              <m:sup>
                <m:r>
                  <m:rPr>
                    <m:sty m:val="p"/>
                  </m:rPr>
                  <w:rPr>
                    <w:rFonts w:ascii="Cambria Math"/>
                    <w:sz w:val="23"/>
                    <w:szCs w:val="23"/>
                  </w:rPr>
                  <m:t>2</m:t>
                </m:r>
              </m:sup>
            </m:sSup>
            <m:r>
              <m:rPr>
                <m:sty m:val="p"/>
              </m:rPr>
              <w:rPr>
                <w:rFonts w:ascii="Cambria Math"/>
                <w:sz w:val="23"/>
                <w:szCs w:val="23"/>
                <w:lang w:eastAsia="id-ID"/>
              </w:rPr>
              <m:t>+1</m:t>
            </m:r>
          </m:den>
        </m:f>
      </m:oMath>
    </w:p>
    <w:p w:rsidR="00EC0594" w:rsidRPr="00814D82" w:rsidRDefault="00EC0594" w:rsidP="00EC0594">
      <w:pPr>
        <w:jc w:val="both"/>
        <w:rPr>
          <w:sz w:val="23"/>
          <w:szCs w:val="23"/>
          <w:lang w:val="id-ID" w:eastAsia="id-ID"/>
        </w:rPr>
      </w:pPr>
      <w:r w:rsidRPr="00814D82">
        <w:rPr>
          <w:sz w:val="23"/>
          <w:szCs w:val="23"/>
          <w:lang w:val="id-ID" w:eastAsia="id-ID"/>
        </w:rPr>
        <w:tab/>
      </w:r>
      <w:r w:rsidRPr="00814D82">
        <w:rPr>
          <w:sz w:val="23"/>
          <w:szCs w:val="23"/>
          <w:lang w:val="id-ID" w:eastAsia="id-ID"/>
        </w:rPr>
        <w:tab/>
      </w:r>
      <m:oMath>
        <m:r>
          <m:rPr>
            <m:sty m:val="p"/>
          </m:rPr>
          <w:rPr>
            <w:rFonts w:ascii="Cambria Math"/>
            <w:sz w:val="23"/>
            <w:szCs w:val="23"/>
            <w:lang w:eastAsia="id-ID"/>
          </w:rPr>
          <m:t>n=</m:t>
        </m:r>
        <m:f>
          <m:fPr>
            <m:ctrlPr>
              <w:rPr>
                <w:rFonts w:ascii="Cambria Math" w:hAnsi="Cambria Math" w:cstheme="minorBidi"/>
                <w:sz w:val="23"/>
                <w:szCs w:val="23"/>
                <w:lang w:eastAsia="id-ID"/>
              </w:rPr>
            </m:ctrlPr>
          </m:fPr>
          <m:num>
            <m:r>
              <m:rPr>
                <m:sty m:val="p"/>
              </m:rPr>
              <w:rPr>
                <w:rFonts w:ascii="Cambria Math"/>
                <w:sz w:val="23"/>
                <w:szCs w:val="23"/>
                <w:lang w:eastAsia="id-ID"/>
              </w:rPr>
              <m:t>89</m:t>
            </m:r>
          </m:num>
          <m:den>
            <m:r>
              <m:rPr>
                <m:sty m:val="p"/>
              </m:rPr>
              <w:rPr>
                <w:rFonts w:ascii="Cambria Math"/>
                <w:sz w:val="23"/>
                <w:szCs w:val="23"/>
                <w:lang w:eastAsia="id-ID"/>
              </w:rPr>
              <m:t xml:space="preserve">89 </m:t>
            </m:r>
            <m:d>
              <m:dPr>
                <m:ctrlPr>
                  <w:rPr>
                    <w:rFonts w:ascii="Cambria Math" w:hAnsi="Cambria Math" w:cstheme="minorBidi"/>
                    <w:sz w:val="23"/>
                    <w:szCs w:val="23"/>
                    <w:lang w:eastAsia="id-ID"/>
                  </w:rPr>
                </m:ctrlPr>
              </m:dPr>
              <m:e>
                <m:r>
                  <m:rPr>
                    <m:sty m:val="p"/>
                  </m:rPr>
                  <w:rPr>
                    <w:rFonts w:ascii="Cambria Math"/>
                    <w:sz w:val="23"/>
                    <w:szCs w:val="23"/>
                    <w:lang w:eastAsia="id-ID"/>
                  </w:rPr>
                  <m:t>0,01</m:t>
                </m:r>
              </m:e>
            </m:d>
            <m:r>
              <m:rPr>
                <m:sty m:val="p"/>
              </m:rPr>
              <w:rPr>
                <w:rFonts w:ascii="Cambria Math"/>
                <w:sz w:val="23"/>
                <w:szCs w:val="23"/>
                <w:lang w:eastAsia="id-ID"/>
              </w:rPr>
              <m:t xml:space="preserve"> + 1</m:t>
            </m:r>
          </m:den>
        </m:f>
      </m:oMath>
    </w:p>
    <w:p w:rsidR="00EC0594" w:rsidRPr="00814D82" w:rsidRDefault="00EC0594" w:rsidP="00EC0594">
      <w:pPr>
        <w:jc w:val="both"/>
        <w:rPr>
          <w:sz w:val="23"/>
          <w:szCs w:val="23"/>
          <w:lang w:val="id-ID" w:eastAsia="id-ID"/>
        </w:rPr>
      </w:pPr>
      <w:r w:rsidRPr="00814D82">
        <w:rPr>
          <w:sz w:val="23"/>
          <w:szCs w:val="23"/>
          <w:lang w:val="id-ID" w:eastAsia="id-ID"/>
        </w:rPr>
        <w:tab/>
      </w:r>
      <w:r w:rsidRPr="00814D82">
        <w:rPr>
          <w:sz w:val="23"/>
          <w:szCs w:val="23"/>
          <w:lang w:val="id-ID" w:eastAsia="id-ID"/>
        </w:rPr>
        <w:tab/>
      </w:r>
      <m:oMath>
        <m:r>
          <m:rPr>
            <m:sty m:val="p"/>
          </m:rPr>
          <w:rPr>
            <w:rFonts w:ascii="Cambria Math"/>
            <w:sz w:val="23"/>
            <w:szCs w:val="23"/>
            <w:lang w:eastAsia="id-ID"/>
          </w:rPr>
          <m:t>n=</m:t>
        </m:r>
        <m:f>
          <m:fPr>
            <m:ctrlPr>
              <w:rPr>
                <w:rFonts w:ascii="Cambria Math" w:hAnsi="Cambria Math" w:cstheme="minorBidi"/>
                <w:sz w:val="23"/>
                <w:szCs w:val="23"/>
                <w:lang w:eastAsia="id-ID"/>
              </w:rPr>
            </m:ctrlPr>
          </m:fPr>
          <m:num>
            <m:r>
              <m:rPr>
                <m:sty m:val="p"/>
              </m:rPr>
              <w:rPr>
                <w:rFonts w:ascii="Cambria Math"/>
                <w:sz w:val="23"/>
                <w:szCs w:val="23"/>
                <w:lang w:eastAsia="id-ID"/>
              </w:rPr>
              <m:t>89</m:t>
            </m:r>
          </m:num>
          <m:den>
            <m:r>
              <m:rPr>
                <m:sty m:val="p"/>
              </m:rPr>
              <w:rPr>
                <w:rFonts w:ascii="Cambria Math"/>
                <w:sz w:val="23"/>
                <w:szCs w:val="23"/>
                <w:lang w:eastAsia="id-ID"/>
              </w:rPr>
              <m:t>0.89+1</m:t>
            </m:r>
          </m:den>
        </m:f>
      </m:oMath>
    </w:p>
    <w:p w:rsidR="00EC0594" w:rsidRPr="00814D82" w:rsidRDefault="00EC0594" w:rsidP="00EC0594">
      <w:pPr>
        <w:jc w:val="both"/>
        <w:rPr>
          <w:sz w:val="23"/>
          <w:szCs w:val="23"/>
          <w:lang w:val="id-ID" w:eastAsia="id-ID"/>
        </w:rPr>
      </w:pPr>
      <w:r w:rsidRPr="00814D82">
        <w:rPr>
          <w:sz w:val="23"/>
          <w:szCs w:val="23"/>
          <w:lang w:val="id-ID" w:eastAsia="id-ID"/>
        </w:rPr>
        <w:tab/>
      </w:r>
      <w:r w:rsidRPr="00814D82">
        <w:rPr>
          <w:sz w:val="23"/>
          <w:szCs w:val="23"/>
          <w:lang w:val="id-ID" w:eastAsia="id-ID"/>
        </w:rPr>
        <w:tab/>
      </w:r>
      <m:oMath>
        <m:r>
          <m:rPr>
            <m:sty m:val="p"/>
          </m:rPr>
          <w:rPr>
            <w:rFonts w:ascii="Cambria Math"/>
            <w:sz w:val="23"/>
            <w:szCs w:val="23"/>
            <w:lang w:eastAsia="id-ID"/>
          </w:rPr>
          <m:t>n=</m:t>
        </m:r>
        <m:f>
          <m:fPr>
            <m:ctrlPr>
              <w:rPr>
                <w:rFonts w:ascii="Cambria Math" w:hAnsi="Cambria Math" w:cstheme="minorBidi"/>
                <w:sz w:val="23"/>
                <w:szCs w:val="23"/>
                <w:lang w:eastAsia="id-ID"/>
              </w:rPr>
            </m:ctrlPr>
          </m:fPr>
          <m:num>
            <m:r>
              <m:rPr>
                <m:sty m:val="p"/>
              </m:rPr>
              <w:rPr>
                <w:rFonts w:ascii="Cambria Math"/>
                <w:sz w:val="23"/>
                <w:szCs w:val="23"/>
                <w:lang w:eastAsia="id-ID"/>
              </w:rPr>
              <m:t>89</m:t>
            </m:r>
          </m:num>
          <m:den>
            <m:r>
              <m:rPr>
                <m:sty m:val="p"/>
              </m:rPr>
              <w:rPr>
                <w:rFonts w:ascii="Cambria Math"/>
                <w:sz w:val="23"/>
                <w:szCs w:val="23"/>
                <w:lang w:eastAsia="id-ID"/>
              </w:rPr>
              <m:t>1.89</m:t>
            </m:r>
          </m:den>
        </m:f>
      </m:oMath>
    </w:p>
    <w:p w:rsidR="00EC0594" w:rsidRPr="00814D82" w:rsidRDefault="00EC0594" w:rsidP="00EC0594">
      <w:pPr>
        <w:jc w:val="both"/>
        <w:rPr>
          <w:sz w:val="23"/>
          <w:szCs w:val="23"/>
          <w:lang w:eastAsia="id-ID"/>
        </w:rPr>
      </w:pPr>
      <w:r w:rsidRPr="00814D82">
        <w:rPr>
          <w:sz w:val="23"/>
          <w:szCs w:val="23"/>
          <w:lang w:val="id-ID" w:eastAsia="id-ID"/>
        </w:rPr>
        <w:tab/>
      </w:r>
      <w:r w:rsidRPr="00814D82">
        <w:rPr>
          <w:sz w:val="23"/>
          <w:szCs w:val="23"/>
          <w:lang w:val="id-ID" w:eastAsia="id-ID"/>
        </w:rPr>
        <w:tab/>
        <w:t xml:space="preserve">n = </w:t>
      </w:r>
      <w:r w:rsidRPr="00814D82">
        <w:rPr>
          <w:sz w:val="23"/>
          <w:szCs w:val="23"/>
          <w:lang w:eastAsia="id-ID"/>
        </w:rPr>
        <w:t xml:space="preserve">47,08 </w:t>
      </w:r>
      <w:r w:rsidRPr="00814D82">
        <w:rPr>
          <w:sz w:val="23"/>
          <w:szCs w:val="23"/>
          <w:lang w:val="id-ID" w:eastAsia="id-ID"/>
        </w:rPr>
        <w:t xml:space="preserve">= </w:t>
      </w:r>
      <w:r w:rsidRPr="00814D82">
        <w:rPr>
          <w:sz w:val="23"/>
          <w:szCs w:val="23"/>
          <w:lang w:eastAsia="id-ID"/>
        </w:rPr>
        <w:t>47</w:t>
      </w:r>
      <w:r w:rsidRPr="00814D82">
        <w:rPr>
          <w:sz w:val="23"/>
          <w:szCs w:val="23"/>
          <w:lang w:val="id-ID" w:eastAsia="id-ID"/>
        </w:rPr>
        <w:t xml:space="preserve"> (dibulatkan)</w:t>
      </w:r>
    </w:p>
    <w:p w:rsidR="00EC0594" w:rsidRPr="00814D82" w:rsidRDefault="00EC0594" w:rsidP="00596D74">
      <w:pPr>
        <w:ind w:firstLine="567"/>
        <w:jc w:val="both"/>
        <w:rPr>
          <w:sz w:val="23"/>
          <w:szCs w:val="23"/>
          <w:lang w:eastAsia="id-ID"/>
        </w:rPr>
      </w:pPr>
      <w:r w:rsidRPr="00814D82">
        <w:rPr>
          <w:sz w:val="23"/>
          <w:szCs w:val="23"/>
          <w:lang w:val="id-ID" w:eastAsia="id-ID"/>
        </w:rPr>
        <w:t xml:space="preserve">Berdasarkan perhitungan diatas, </w:t>
      </w:r>
      <w:r w:rsidRPr="00814D82">
        <w:rPr>
          <w:sz w:val="23"/>
          <w:szCs w:val="23"/>
          <w:lang w:eastAsia="id-ID"/>
        </w:rPr>
        <w:t>dapat dijelaskan bahwa</w:t>
      </w:r>
      <w:r w:rsidRPr="00814D82">
        <w:rPr>
          <w:sz w:val="23"/>
          <w:szCs w:val="23"/>
          <w:lang w:val="id-ID" w:eastAsia="id-ID"/>
        </w:rPr>
        <w:t xml:space="preserve"> sampel yang dapat diambil dan dihitung sebesar </w:t>
      </w:r>
      <w:r w:rsidRPr="00814D82">
        <w:rPr>
          <w:sz w:val="23"/>
          <w:szCs w:val="23"/>
          <w:lang w:eastAsia="id-ID"/>
        </w:rPr>
        <w:t>47,08</w:t>
      </w:r>
      <w:r w:rsidRPr="00814D82">
        <w:rPr>
          <w:sz w:val="23"/>
          <w:szCs w:val="23"/>
          <w:lang w:val="id-ID" w:eastAsia="id-ID"/>
        </w:rPr>
        <w:t xml:space="preserve"> kemudian dibulatkan oleh peneliti menjadi </w:t>
      </w:r>
      <w:r w:rsidRPr="00814D82">
        <w:rPr>
          <w:sz w:val="23"/>
          <w:szCs w:val="23"/>
          <w:lang w:eastAsia="id-ID"/>
        </w:rPr>
        <w:t>47</w:t>
      </w:r>
      <w:r w:rsidRPr="00814D82">
        <w:rPr>
          <w:sz w:val="23"/>
          <w:szCs w:val="23"/>
          <w:lang w:val="id-ID" w:eastAsia="id-ID"/>
        </w:rPr>
        <w:t>. Maka jumlah sampel penelitian</w:t>
      </w:r>
      <w:r w:rsidRPr="00814D82">
        <w:rPr>
          <w:sz w:val="23"/>
          <w:szCs w:val="23"/>
          <w:lang w:eastAsia="id-ID"/>
        </w:rPr>
        <w:t xml:space="preserve"> ini</w:t>
      </w:r>
      <w:r w:rsidRPr="00814D82">
        <w:rPr>
          <w:sz w:val="23"/>
          <w:szCs w:val="23"/>
          <w:lang w:val="id-ID" w:eastAsia="id-ID"/>
        </w:rPr>
        <w:t xml:space="preserve"> adalah sebanyak </w:t>
      </w:r>
      <w:r w:rsidRPr="00814D82">
        <w:rPr>
          <w:sz w:val="23"/>
          <w:szCs w:val="23"/>
          <w:lang w:eastAsia="id-ID"/>
        </w:rPr>
        <w:t>47</w:t>
      </w:r>
      <w:r w:rsidRPr="00814D82">
        <w:rPr>
          <w:sz w:val="23"/>
          <w:szCs w:val="23"/>
          <w:lang w:val="id-ID" w:eastAsia="id-ID"/>
        </w:rPr>
        <w:t xml:space="preserve"> orang</w:t>
      </w:r>
      <w:r w:rsidRPr="00814D82">
        <w:rPr>
          <w:sz w:val="23"/>
          <w:szCs w:val="23"/>
          <w:lang w:eastAsia="id-ID"/>
        </w:rPr>
        <w:t>.</w:t>
      </w:r>
    </w:p>
    <w:p w:rsidR="00F9620F" w:rsidRPr="00814D82" w:rsidRDefault="00EC0594" w:rsidP="00EC0594">
      <w:pPr>
        <w:jc w:val="both"/>
        <w:rPr>
          <w:sz w:val="23"/>
          <w:szCs w:val="23"/>
          <w:lang w:eastAsia="id-ID"/>
        </w:rPr>
      </w:pPr>
      <w:r w:rsidRPr="00814D82">
        <w:rPr>
          <w:sz w:val="23"/>
          <w:szCs w:val="23"/>
          <w:lang w:eastAsia="id-ID"/>
        </w:rPr>
        <w:tab/>
        <w:t xml:space="preserve"> </w:t>
      </w:r>
    </w:p>
    <w:p w:rsidR="00F9620F" w:rsidRPr="00814D82" w:rsidRDefault="00F9620F" w:rsidP="00F9620F">
      <w:pPr>
        <w:pStyle w:val="ListParagraph"/>
        <w:spacing w:after="0" w:line="240" w:lineRule="auto"/>
        <w:ind w:left="0"/>
        <w:jc w:val="both"/>
        <w:rPr>
          <w:rFonts w:ascii="Times New Roman" w:hAnsi="Times New Roman"/>
          <w:b/>
          <w:i/>
          <w:sz w:val="23"/>
          <w:szCs w:val="23"/>
        </w:rPr>
      </w:pPr>
      <w:r w:rsidRPr="00814D82">
        <w:rPr>
          <w:rFonts w:ascii="Times New Roman" w:hAnsi="Times New Roman"/>
          <w:b/>
          <w:i/>
          <w:sz w:val="23"/>
          <w:szCs w:val="23"/>
        </w:rPr>
        <w:t>Alat Pengukur Data</w:t>
      </w:r>
    </w:p>
    <w:p w:rsidR="00EC0594" w:rsidRPr="00814D82" w:rsidRDefault="00EC0594" w:rsidP="00596D74">
      <w:pPr>
        <w:ind w:firstLine="567"/>
        <w:jc w:val="both"/>
        <w:rPr>
          <w:sz w:val="23"/>
          <w:szCs w:val="23"/>
          <w:lang w:eastAsia="id-ID"/>
        </w:rPr>
      </w:pPr>
      <w:proofErr w:type="gramStart"/>
      <w:r w:rsidRPr="00814D82">
        <w:rPr>
          <w:sz w:val="23"/>
          <w:szCs w:val="23"/>
          <w:lang w:eastAsia="id-ID"/>
        </w:rPr>
        <w:t>Jawaban setiap instrument yang menggunkan skala Likert mempunyai gradasi dari sangat positif sampai sangat negatif.</w:t>
      </w:r>
      <w:proofErr w:type="gramEnd"/>
      <w:r w:rsidRPr="00814D82">
        <w:rPr>
          <w:sz w:val="23"/>
          <w:szCs w:val="23"/>
          <w:lang w:eastAsia="id-ID"/>
        </w:rPr>
        <w:t xml:space="preserve"> Untuk keperluan analisis kuantitatif, maka jawaban itu di beri skor sebagai </w:t>
      </w:r>
      <w:proofErr w:type="gramStart"/>
      <w:r w:rsidRPr="00814D82">
        <w:rPr>
          <w:sz w:val="23"/>
          <w:szCs w:val="23"/>
          <w:lang w:eastAsia="id-ID"/>
        </w:rPr>
        <w:t>berikut :</w:t>
      </w:r>
      <w:proofErr w:type="gramEnd"/>
    </w:p>
    <w:p w:rsidR="00EC0594" w:rsidRPr="00814D82" w:rsidRDefault="00EC0594" w:rsidP="00596D74">
      <w:pPr>
        <w:pStyle w:val="NoSpacing"/>
        <w:numPr>
          <w:ilvl w:val="0"/>
          <w:numId w:val="29"/>
        </w:numPr>
        <w:ind w:left="284" w:hanging="284"/>
        <w:jc w:val="both"/>
        <w:rPr>
          <w:rFonts w:ascii="Times New Roman" w:hAnsi="Times New Roman" w:cs="Times New Roman"/>
          <w:sz w:val="23"/>
          <w:szCs w:val="23"/>
          <w:lang w:val="id-ID"/>
        </w:rPr>
      </w:pPr>
      <w:r w:rsidRPr="00814D82">
        <w:rPr>
          <w:rFonts w:ascii="Times New Roman" w:hAnsi="Times New Roman" w:cs="Times New Roman"/>
          <w:sz w:val="23"/>
          <w:szCs w:val="23"/>
          <w:lang w:val="en-US"/>
        </w:rPr>
        <w:t>Sangat Lama (SL), Sangat Sering (SS), Sangat Setuju ( SS)</w:t>
      </w:r>
      <w:r w:rsidRPr="00814D82">
        <w:rPr>
          <w:rFonts w:ascii="Times New Roman" w:hAnsi="Times New Roman" w:cs="Times New Roman"/>
          <w:sz w:val="23"/>
          <w:szCs w:val="23"/>
          <w:lang w:val="en-US"/>
        </w:rPr>
        <w:tab/>
        <w:t>: skor 5</w:t>
      </w:r>
    </w:p>
    <w:p w:rsidR="00EC0594" w:rsidRPr="00814D82" w:rsidRDefault="00EC0594" w:rsidP="00596D74">
      <w:pPr>
        <w:pStyle w:val="NoSpacing"/>
        <w:numPr>
          <w:ilvl w:val="0"/>
          <w:numId w:val="29"/>
        </w:numPr>
        <w:ind w:left="284" w:hanging="284"/>
        <w:jc w:val="both"/>
        <w:rPr>
          <w:rFonts w:ascii="Times New Roman" w:hAnsi="Times New Roman" w:cs="Times New Roman"/>
          <w:sz w:val="23"/>
          <w:szCs w:val="23"/>
          <w:lang w:val="id-ID"/>
        </w:rPr>
      </w:pPr>
      <w:r w:rsidRPr="00814D82">
        <w:rPr>
          <w:rFonts w:ascii="Times New Roman" w:hAnsi="Times New Roman" w:cs="Times New Roman"/>
          <w:sz w:val="23"/>
          <w:szCs w:val="23"/>
          <w:lang w:val="en-US"/>
        </w:rPr>
        <w:t xml:space="preserve">Lama (L), Sering (S), </w:t>
      </w:r>
      <w:r w:rsidRPr="00814D82">
        <w:rPr>
          <w:rFonts w:ascii="Times New Roman" w:hAnsi="Times New Roman" w:cs="Times New Roman"/>
          <w:sz w:val="23"/>
          <w:szCs w:val="23"/>
          <w:lang w:val="id-ID"/>
        </w:rPr>
        <w:t>Setuju</w:t>
      </w:r>
      <w:r w:rsidRPr="00814D82">
        <w:rPr>
          <w:rFonts w:ascii="Times New Roman" w:hAnsi="Times New Roman" w:cs="Times New Roman"/>
          <w:sz w:val="23"/>
          <w:szCs w:val="23"/>
          <w:lang w:val="en-US"/>
        </w:rPr>
        <w:t xml:space="preserve"> </w:t>
      </w:r>
      <w:r w:rsidRPr="00814D82">
        <w:rPr>
          <w:rFonts w:ascii="Times New Roman" w:hAnsi="Times New Roman" w:cs="Times New Roman"/>
          <w:sz w:val="23"/>
          <w:szCs w:val="23"/>
          <w:lang w:val="id-ID"/>
        </w:rPr>
        <w:t>(S)</w:t>
      </w:r>
      <w:r w:rsidR="001C41C5" w:rsidRPr="00814D82">
        <w:rPr>
          <w:rFonts w:ascii="Times New Roman" w:hAnsi="Times New Roman" w:cs="Times New Roman"/>
          <w:sz w:val="23"/>
          <w:szCs w:val="23"/>
          <w:lang w:val="en-US"/>
        </w:rPr>
        <w:tab/>
      </w:r>
      <w:r w:rsidR="001C41C5" w:rsidRPr="00814D82">
        <w:rPr>
          <w:rFonts w:ascii="Times New Roman" w:hAnsi="Times New Roman" w:cs="Times New Roman"/>
          <w:sz w:val="23"/>
          <w:szCs w:val="23"/>
          <w:lang w:val="en-US"/>
        </w:rPr>
        <w:tab/>
      </w:r>
      <w:r w:rsidR="001C41C5" w:rsidRPr="00814D82">
        <w:rPr>
          <w:rFonts w:ascii="Times New Roman" w:hAnsi="Times New Roman" w:cs="Times New Roman"/>
          <w:sz w:val="23"/>
          <w:szCs w:val="23"/>
          <w:lang w:val="en-US"/>
        </w:rPr>
        <w:tab/>
      </w:r>
      <w:r w:rsidR="001C41C5" w:rsidRPr="00814D82">
        <w:rPr>
          <w:rFonts w:ascii="Times New Roman" w:hAnsi="Times New Roman" w:cs="Times New Roman"/>
          <w:sz w:val="23"/>
          <w:szCs w:val="23"/>
          <w:lang w:val="en-US"/>
        </w:rPr>
        <w:tab/>
        <w:t xml:space="preserve">: </w:t>
      </w:r>
      <w:r w:rsidRPr="00814D82">
        <w:rPr>
          <w:rFonts w:ascii="Times New Roman" w:hAnsi="Times New Roman" w:cs="Times New Roman"/>
          <w:sz w:val="23"/>
          <w:szCs w:val="23"/>
          <w:lang w:val="id-ID"/>
        </w:rPr>
        <w:t>skor 4</w:t>
      </w:r>
    </w:p>
    <w:p w:rsidR="00EC0594" w:rsidRPr="00814D82" w:rsidRDefault="00EC0594" w:rsidP="00596D74">
      <w:pPr>
        <w:pStyle w:val="NoSpacing"/>
        <w:numPr>
          <w:ilvl w:val="0"/>
          <w:numId w:val="29"/>
        </w:numPr>
        <w:ind w:left="284" w:hanging="284"/>
        <w:jc w:val="both"/>
        <w:rPr>
          <w:rFonts w:ascii="Times New Roman" w:hAnsi="Times New Roman" w:cs="Times New Roman"/>
          <w:sz w:val="23"/>
          <w:szCs w:val="23"/>
          <w:lang w:val="id-ID"/>
        </w:rPr>
      </w:pPr>
      <w:r w:rsidRPr="00814D82">
        <w:rPr>
          <w:rFonts w:ascii="Times New Roman" w:hAnsi="Times New Roman" w:cs="Times New Roman"/>
          <w:sz w:val="23"/>
          <w:szCs w:val="23"/>
          <w:lang w:val="en-US"/>
        </w:rPr>
        <w:t>Ragu-ragu (RG), Jarang (JR)</w:t>
      </w:r>
      <w:r w:rsidRPr="00814D82">
        <w:rPr>
          <w:rFonts w:ascii="Times New Roman" w:hAnsi="Times New Roman" w:cs="Times New Roman"/>
          <w:sz w:val="23"/>
          <w:szCs w:val="23"/>
          <w:lang w:val="en-US"/>
        </w:rPr>
        <w:tab/>
      </w:r>
      <w:r w:rsidRPr="00814D82">
        <w:rPr>
          <w:rFonts w:ascii="Times New Roman" w:hAnsi="Times New Roman" w:cs="Times New Roman"/>
          <w:sz w:val="23"/>
          <w:szCs w:val="23"/>
          <w:lang w:val="en-US"/>
        </w:rPr>
        <w:tab/>
      </w:r>
      <w:r w:rsidR="001C41C5" w:rsidRPr="00814D82">
        <w:rPr>
          <w:rFonts w:ascii="Times New Roman" w:hAnsi="Times New Roman" w:cs="Times New Roman"/>
          <w:sz w:val="23"/>
          <w:szCs w:val="23"/>
          <w:lang w:val="id-ID"/>
        </w:rPr>
        <w:tab/>
      </w:r>
      <w:r w:rsidR="001C41C5" w:rsidRPr="00814D82">
        <w:rPr>
          <w:rFonts w:ascii="Times New Roman" w:hAnsi="Times New Roman" w:cs="Times New Roman"/>
          <w:sz w:val="23"/>
          <w:szCs w:val="23"/>
          <w:lang w:val="id-ID"/>
        </w:rPr>
        <w:tab/>
      </w:r>
      <w:r w:rsidR="001C41C5" w:rsidRPr="00814D82">
        <w:rPr>
          <w:rFonts w:ascii="Times New Roman" w:hAnsi="Times New Roman" w:cs="Times New Roman"/>
          <w:sz w:val="23"/>
          <w:szCs w:val="23"/>
          <w:lang w:val="id-ID"/>
        </w:rPr>
        <w:tab/>
      </w:r>
      <w:r w:rsidRPr="00814D82">
        <w:rPr>
          <w:rFonts w:ascii="Times New Roman" w:hAnsi="Times New Roman" w:cs="Times New Roman"/>
          <w:sz w:val="23"/>
          <w:szCs w:val="23"/>
          <w:lang w:val="id-ID"/>
        </w:rPr>
        <w:t>:</w:t>
      </w:r>
      <w:r w:rsidRPr="00814D82">
        <w:rPr>
          <w:rFonts w:ascii="Times New Roman" w:hAnsi="Times New Roman" w:cs="Times New Roman"/>
          <w:sz w:val="23"/>
          <w:szCs w:val="23"/>
          <w:lang w:val="en-US"/>
        </w:rPr>
        <w:t xml:space="preserve"> </w:t>
      </w:r>
      <w:r w:rsidRPr="00814D82">
        <w:rPr>
          <w:rFonts w:ascii="Times New Roman" w:hAnsi="Times New Roman" w:cs="Times New Roman"/>
          <w:sz w:val="23"/>
          <w:szCs w:val="23"/>
          <w:lang w:val="id-ID"/>
        </w:rPr>
        <w:t>skor 3</w:t>
      </w:r>
    </w:p>
    <w:p w:rsidR="00EC0594" w:rsidRPr="00814D82" w:rsidRDefault="00EC0594" w:rsidP="00596D74">
      <w:pPr>
        <w:pStyle w:val="NoSpacing"/>
        <w:numPr>
          <w:ilvl w:val="0"/>
          <w:numId w:val="29"/>
        </w:numPr>
        <w:ind w:left="284" w:hanging="284"/>
        <w:jc w:val="both"/>
        <w:rPr>
          <w:rFonts w:ascii="Times New Roman" w:hAnsi="Times New Roman" w:cs="Times New Roman"/>
          <w:sz w:val="23"/>
          <w:szCs w:val="23"/>
          <w:lang w:val="id-ID"/>
        </w:rPr>
      </w:pPr>
      <w:r w:rsidRPr="00814D82">
        <w:rPr>
          <w:rFonts w:ascii="Times New Roman" w:hAnsi="Times New Roman" w:cs="Times New Roman"/>
          <w:sz w:val="23"/>
          <w:szCs w:val="23"/>
          <w:lang w:val="en-US"/>
        </w:rPr>
        <w:t xml:space="preserve">Tidak Lama (TL), Tidak Sering (TD), </w:t>
      </w:r>
      <w:r w:rsidRPr="00814D82">
        <w:rPr>
          <w:rFonts w:ascii="Times New Roman" w:hAnsi="Times New Roman" w:cs="Times New Roman"/>
          <w:sz w:val="23"/>
          <w:szCs w:val="23"/>
          <w:lang w:val="id-ID"/>
        </w:rPr>
        <w:t>Tidak Setuju (TS)</w:t>
      </w:r>
      <w:r w:rsidR="001C41C5" w:rsidRPr="00814D82">
        <w:rPr>
          <w:rFonts w:ascii="Times New Roman" w:hAnsi="Times New Roman" w:cs="Times New Roman"/>
          <w:sz w:val="23"/>
          <w:szCs w:val="23"/>
          <w:lang w:val="en-US"/>
        </w:rPr>
        <w:tab/>
      </w:r>
      <w:r w:rsidRPr="00814D82">
        <w:rPr>
          <w:rFonts w:ascii="Times New Roman" w:hAnsi="Times New Roman" w:cs="Times New Roman"/>
          <w:sz w:val="23"/>
          <w:szCs w:val="23"/>
          <w:lang w:val="id-ID"/>
        </w:rPr>
        <w:t>: skor 2</w:t>
      </w:r>
    </w:p>
    <w:p w:rsidR="00EC0594" w:rsidRPr="00814D82" w:rsidRDefault="00EC0594" w:rsidP="00596D74">
      <w:pPr>
        <w:pStyle w:val="NoSpacing"/>
        <w:numPr>
          <w:ilvl w:val="0"/>
          <w:numId w:val="29"/>
        </w:numPr>
        <w:ind w:left="284" w:hanging="284"/>
        <w:jc w:val="both"/>
        <w:rPr>
          <w:rFonts w:ascii="Times New Roman" w:hAnsi="Times New Roman" w:cs="Times New Roman"/>
          <w:sz w:val="23"/>
          <w:szCs w:val="23"/>
          <w:lang w:val="id-ID"/>
        </w:rPr>
      </w:pPr>
      <w:r w:rsidRPr="00814D82">
        <w:rPr>
          <w:rFonts w:ascii="Times New Roman" w:hAnsi="Times New Roman" w:cs="Times New Roman"/>
          <w:sz w:val="23"/>
          <w:szCs w:val="23"/>
          <w:lang w:val="en-US"/>
        </w:rPr>
        <w:t xml:space="preserve">Sangat Tidak Lama (STS), Sangat Tidak Sering (STS), </w:t>
      </w:r>
    </w:p>
    <w:p w:rsidR="00EC0594" w:rsidRPr="00814D82" w:rsidRDefault="00EC0594" w:rsidP="00596D74">
      <w:pPr>
        <w:pStyle w:val="NoSpacing"/>
        <w:ind w:left="284"/>
        <w:jc w:val="both"/>
        <w:rPr>
          <w:rFonts w:ascii="Times New Roman" w:hAnsi="Times New Roman" w:cs="Times New Roman"/>
          <w:sz w:val="23"/>
          <w:szCs w:val="23"/>
          <w:lang w:val="en-US"/>
        </w:rPr>
      </w:pPr>
      <w:r w:rsidRPr="00814D82">
        <w:rPr>
          <w:rFonts w:ascii="Times New Roman" w:hAnsi="Times New Roman" w:cs="Times New Roman"/>
          <w:sz w:val="23"/>
          <w:szCs w:val="23"/>
          <w:lang w:val="id-ID"/>
        </w:rPr>
        <w:t>Sangat Tidak Setuju (STS)</w:t>
      </w:r>
      <w:r w:rsidR="001C41C5" w:rsidRPr="00814D82">
        <w:rPr>
          <w:rFonts w:ascii="Times New Roman" w:hAnsi="Times New Roman" w:cs="Times New Roman"/>
          <w:sz w:val="23"/>
          <w:szCs w:val="23"/>
          <w:lang w:val="en-US"/>
        </w:rPr>
        <w:tab/>
      </w:r>
      <w:r w:rsidR="001C41C5" w:rsidRPr="00814D82">
        <w:rPr>
          <w:rFonts w:ascii="Times New Roman" w:hAnsi="Times New Roman" w:cs="Times New Roman"/>
          <w:sz w:val="23"/>
          <w:szCs w:val="23"/>
          <w:lang w:val="en-US"/>
        </w:rPr>
        <w:tab/>
      </w:r>
      <w:r w:rsidR="001C41C5" w:rsidRPr="00814D82">
        <w:rPr>
          <w:rFonts w:ascii="Times New Roman" w:hAnsi="Times New Roman" w:cs="Times New Roman"/>
          <w:sz w:val="23"/>
          <w:szCs w:val="23"/>
          <w:lang w:val="en-US"/>
        </w:rPr>
        <w:tab/>
      </w:r>
      <w:r w:rsidR="001C41C5" w:rsidRPr="00814D82">
        <w:rPr>
          <w:rFonts w:ascii="Times New Roman" w:hAnsi="Times New Roman" w:cs="Times New Roman"/>
          <w:sz w:val="23"/>
          <w:szCs w:val="23"/>
          <w:lang w:val="en-US"/>
        </w:rPr>
        <w:tab/>
      </w:r>
      <w:r w:rsidR="001C41C5" w:rsidRPr="00814D82">
        <w:rPr>
          <w:rFonts w:ascii="Times New Roman" w:hAnsi="Times New Roman" w:cs="Times New Roman"/>
          <w:sz w:val="23"/>
          <w:szCs w:val="23"/>
          <w:lang w:val="en-US"/>
        </w:rPr>
        <w:tab/>
      </w:r>
      <w:r w:rsidRPr="00814D82">
        <w:rPr>
          <w:rFonts w:ascii="Times New Roman" w:hAnsi="Times New Roman" w:cs="Times New Roman"/>
          <w:sz w:val="23"/>
          <w:szCs w:val="23"/>
          <w:lang w:val="id-ID"/>
        </w:rPr>
        <w:t>: skor 1</w:t>
      </w:r>
    </w:p>
    <w:p w:rsidR="00F9620F" w:rsidRPr="00814D82" w:rsidRDefault="00F9620F" w:rsidP="00F9620F">
      <w:pPr>
        <w:jc w:val="both"/>
        <w:rPr>
          <w:sz w:val="23"/>
          <w:szCs w:val="23"/>
          <w:lang w:eastAsia="id-ID"/>
        </w:rPr>
      </w:pPr>
    </w:p>
    <w:p w:rsidR="00F9620F" w:rsidRPr="00814D82" w:rsidRDefault="00F9620F" w:rsidP="00F9620F">
      <w:pPr>
        <w:jc w:val="both"/>
        <w:rPr>
          <w:b/>
          <w:i/>
          <w:sz w:val="23"/>
          <w:szCs w:val="23"/>
        </w:rPr>
      </w:pPr>
      <w:r w:rsidRPr="00814D82">
        <w:rPr>
          <w:b/>
          <w:i/>
          <w:sz w:val="23"/>
          <w:szCs w:val="23"/>
        </w:rPr>
        <w:t>Validitas dan Reabilitas</w:t>
      </w:r>
    </w:p>
    <w:p w:rsidR="00F9620F" w:rsidRPr="00814D82" w:rsidRDefault="00F9620F" w:rsidP="00F9620F">
      <w:pPr>
        <w:pStyle w:val="ListParagraph"/>
        <w:spacing w:after="0" w:line="240" w:lineRule="auto"/>
        <w:ind w:left="0" w:firstLine="567"/>
        <w:jc w:val="both"/>
        <w:rPr>
          <w:rFonts w:ascii="Times New Roman" w:hAnsi="Times New Roman"/>
          <w:sz w:val="23"/>
          <w:szCs w:val="23"/>
          <w:lang w:eastAsia="id-ID"/>
        </w:rPr>
      </w:pPr>
      <w:proofErr w:type="gramStart"/>
      <w:r w:rsidRPr="00814D82">
        <w:rPr>
          <w:rFonts w:ascii="Times New Roman" w:hAnsi="Times New Roman"/>
          <w:sz w:val="23"/>
          <w:szCs w:val="23"/>
          <w:lang w:eastAsia="id-ID"/>
        </w:rPr>
        <w:t>Hasil penelitian yang valid bila terdapat kesamaan anatara data yang terkumpul dengan data yang sesugguhnya terjadi pada objek yang diteliti.</w:t>
      </w:r>
      <w:proofErr w:type="gramEnd"/>
      <w:r w:rsidRPr="00814D82">
        <w:rPr>
          <w:rFonts w:ascii="Times New Roman" w:hAnsi="Times New Roman"/>
          <w:sz w:val="23"/>
          <w:szCs w:val="23"/>
          <w:lang w:eastAsia="id-ID"/>
        </w:rPr>
        <w:t xml:space="preserve"> </w:t>
      </w:r>
      <w:proofErr w:type="gramStart"/>
      <w:r w:rsidRPr="00814D82">
        <w:rPr>
          <w:rFonts w:ascii="Times New Roman" w:hAnsi="Times New Roman"/>
          <w:sz w:val="23"/>
          <w:szCs w:val="23"/>
          <w:lang w:eastAsia="id-ID"/>
        </w:rPr>
        <w:t>Instrument yang valid berarti alat ukur yang digunkan mendapatkan data (mengukur) itu valid.</w:t>
      </w:r>
      <w:proofErr w:type="gramEnd"/>
      <w:r w:rsidRPr="00814D82">
        <w:rPr>
          <w:rFonts w:ascii="Times New Roman" w:hAnsi="Times New Roman"/>
          <w:sz w:val="23"/>
          <w:szCs w:val="23"/>
          <w:lang w:eastAsia="id-ID"/>
        </w:rPr>
        <w:t xml:space="preserve"> Valid berarti instrument tersebut dapat digunakan untuk mengukur apa yang seharusnya diukur (sugiono</w:t>
      </w:r>
      <w:proofErr w:type="gramStart"/>
      <w:r w:rsidRPr="00814D82">
        <w:rPr>
          <w:rFonts w:ascii="Times New Roman" w:hAnsi="Times New Roman"/>
          <w:sz w:val="23"/>
          <w:szCs w:val="23"/>
          <w:lang w:eastAsia="id-ID"/>
        </w:rPr>
        <w:t>,2012:121</w:t>
      </w:r>
      <w:proofErr w:type="gramEnd"/>
      <w:r w:rsidRPr="00814D82">
        <w:rPr>
          <w:rFonts w:ascii="Times New Roman" w:hAnsi="Times New Roman"/>
          <w:sz w:val="23"/>
          <w:szCs w:val="23"/>
          <w:lang w:eastAsia="id-ID"/>
        </w:rPr>
        <w:t>).</w:t>
      </w:r>
    </w:p>
    <w:p w:rsidR="00F9620F" w:rsidRPr="00814D82" w:rsidRDefault="00F9620F" w:rsidP="00F9620F">
      <w:pPr>
        <w:ind w:firstLine="567"/>
        <w:jc w:val="both"/>
        <w:rPr>
          <w:rFonts w:eastAsia="Arial Unicode MS"/>
          <w:sz w:val="23"/>
          <w:szCs w:val="23"/>
          <w:lang w:val="id-ID"/>
        </w:rPr>
      </w:pPr>
      <w:r w:rsidRPr="00814D82">
        <w:rPr>
          <w:rFonts w:eastAsia="Arial Unicode MS"/>
          <w:sz w:val="23"/>
          <w:szCs w:val="23"/>
        </w:rPr>
        <w:t xml:space="preserve">Dalam Ardial (2014:462) memaparkan bahwa validitas menunjukkan seberapa jauh suatu alat pengukur menggunakan kuisioner dalam usahanya mengumpulkan data maka kuesioner yang disusun peneliti harus mengukur </w:t>
      </w:r>
      <w:proofErr w:type="gramStart"/>
      <w:r w:rsidRPr="00814D82">
        <w:rPr>
          <w:rFonts w:eastAsia="Arial Unicode MS"/>
          <w:sz w:val="23"/>
          <w:szCs w:val="23"/>
        </w:rPr>
        <w:t>apa</w:t>
      </w:r>
      <w:proofErr w:type="gramEnd"/>
      <w:r w:rsidRPr="00814D82">
        <w:rPr>
          <w:rFonts w:eastAsia="Arial Unicode MS"/>
          <w:sz w:val="23"/>
          <w:szCs w:val="23"/>
        </w:rPr>
        <w:t xml:space="preserve"> yang ingin diukurnya. </w:t>
      </w:r>
      <w:proofErr w:type="gramStart"/>
      <w:r w:rsidRPr="00814D82">
        <w:rPr>
          <w:rFonts w:eastAsia="Arial Unicode MS"/>
          <w:sz w:val="23"/>
          <w:szCs w:val="23"/>
        </w:rPr>
        <w:t>Menurut Umar dalam Ardial (2014:462) walaupun kuesioner tersususun dan teruji validitasnya, namun dalam praktiknya, belum tentu data yang terkumpulkan adalah data yang valid.</w:t>
      </w:r>
      <w:proofErr w:type="gramEnd"/>
    </w:p>
    <w:p w:rsidR="00F9620F" w:rsidRPr="00814D82" w:rsidRDefault="00F9620F" w:rsidP="00F9620F">
      <w:pPr>
        <w:ind w:firstLine="567"/>
        <w:jc w:val="both"/>
        <w:rPr>
          <w:rFonts w:eastAsia="Arial Unicode MS"/>
          <w:sz w:val="23"/>
          <w:szCs w:val="23"/>
          <w:lang w:val="id-ID"/>
        </w:rPr>
      </w:pPr>
    </w:p>
    <w:p w:rsidR="00F9620F" w:rsidRPr="00814D82" w:rsidRDefault="00F9620F" w:rsidP="00F9620F">
      <w:pPr>
        <w:jc w:val="both"/>
        <w:rPr>
          <w:b/>
          <w:i/>
          <w:sz w:val="23"/>
          <w:szCs w:val="23"/>
        </w:rPr>
      </w:pPr>
      <w:r w:rsidRPr="00814D82">
        <w:rPr>
          <w:b/>
          <w:i/>
          <w:sz w:val="23"/>
          <w:szCs w:val="23"/>
        </w:rPr>
        <w:t>Teknis Analisis Data</w:t>
      </w:r>
    </w:p>
    <w:p w:rsidR="00F9620F" w:rsidRPr="00814D82" w:rsidRDefault="00EB6A71" w:rsidP="00EB6A71">
      <w:pPr>
        <w:ind w:firstLine="720"/>
        <w:jc w:val="both"/>
        <w:rPr>
          <w:sz w:val="23"/>
          <w:szCs w:val="23"/>
          <w:lang w:eastAsia="id-ID"/>
        </w:rPr>
      </w:pPr>
      <w:proofErr w:type="gramStart"/>
      <w:r w:rsidRPr="00814D82">
        <w:rPr>
          <w:sz w:val="23"/>
          <w:szCs w:val="23"/>
          <w:lang w:eastAsia="id-ID"/>
        </w:rPr>
        <w:t>Penelitian ini menggunakan analisis regresi linier sederhana.</w:t>
      </w:r>
      <w:proofErr w:type="gramEnd"/>
      <w:r w:rsidRPr="00814D82">
        <w:rPr>
          <w:sz w:val="23"/>
          <w:szCs w:val="23"/>
          <w:lang w:eastAsia="id-ID"/>
        </w:rPr>
        <w:t xml:space="preserve"> </w:t>
      </w:r>
      <w:proofErr w:type="gramStart"/>
      <w:r w:rsidRPr="00814D82">
        <w:rPr>
          <w:sz w:val="23"/>
          <w:szCs w:val="23"/>
          <w:lang w:eastAsia="id-ID"/>
        </w:rPr>
        <w:t>yakni</w:t>
      </w:r>
      <w:proofErr w:type="gramEnd"/>
      <w:r w:rsidRPr="00814D82">
        <w:rPr>
          <w:sz w:val="23"/>
          <w:szCs w:val="23"/>
          <w:lang w:eastAsia="id-ID"/>
        </w:rPr>
        <w:t xml:space="preserve"> hubungan secara linear antara satu variabel independen (X) dengan variabel dependen (Y). </w:t>
      </w:r>
      <w:r w:rsidRPr="00814D82">
        <w:rPr>
          <w:sz w:val="23"/>
          <w:szCs w:val="23"/>
          <w:lang w:val="id-ID" w:eastAsia="id-ID"/>
        </w:rPr>
        <w:t>Analisa regresi linier sederhana digunakan untuk membuktikan ada atau tidak hubungan kasual antara variabel bebas yaitu</w:t>
      </w:r>
      <w:r w:rsidRPr="00814D82">
        <w:rPr>
          <w:sz w:val="23"/>
          <w:szCs w:val="23"/>
          <w:lang w:eastAsia="id-ID"/>
        </w:rPr>
        <w:t xml:space="preserve"> Terpaan</w:t>
      </w:r>
      <w:r w:rsidRPr="00814D82">
        <w:rPr>
          <w:sz w:val="23"/>
          <w:szCs w:val="23"/>
          <w:lang w:val="id-ID" w:eastAsia="id-ID"/>
        </w:rPr>
        <w:t xml:space="preserve"> </w:t>
      </w:r>
      <w:r w:rsidRPr="00814D82">
        <w:rPr>
          <w:sz w:val="23"/>
          <w:szCs w:val="23"/>
          <w:lang w:eastAsia="id-ID"/>
        </w:rPr>
        <w:t xml:space="preserve">Iklan WRP </w:t>
      </w:r>
      <w:r w:rsidRPr="00814D82">
        <w:rPr>
          <w:sz w:val="23"/>
          <w:szCs w:val="23"/>
          <w:lang w:val="id-ID" w:eastAsia="id-ID"/>
        </w:rPr>
        <w:t xml:space="preserve">(X) terhadap variabel terikat yaitu </w:t>
      </w:r>
      <w:r w:rsidRPr="00814D82">
        <w:rPr>
          <w:sz w:val="23"/>
          <w:szCs w:val="23"/>
          <w:lang w:eastAsia="id-ID"/>
        </w:rPr>
        <w:t xml:space="preserve">keputusan membeli produk WRP pada kalangan </w:t>
      </w:r>
      <w:r w:rsidRPr="00814D82">
        <w:rPr>
          <w:sz w:val="23"/>
          <w:szCs w:val="23"/>
          <w:lang w:eastAsia="id-ID"/>
        </w:rPr>
        <w:lastRenderedPageBreak/>
        <w:t>perempuan di Kecamatan Penajam</w:t>
      </w:r>
      <w:r w:rsidRPr="00814D82">
        <w:rPr>
          <w:sz w:val="23"/>
          <w:szCs w:val="23"/>
          <w:lang w:val="id-ID" w:eastAsia="id-ID"/>
        </w:rPr>
        <w:t xml:space="preserve"> (Y).</w:t>
      </w:r>
      <w:r w:rsidRPr="00814D82">
        <w:rPr>
          <w:sz w:val="23"/>
          <w:szCs w:val="23"/>
          <w:lang w:eastAsia="id-ID"/>
        </w:rPr>
        <w:t xml:space="preserve"> </w:t>
      </w:r>
      <w:r w:rsidR="00F9620F" w:rsidRPr="00814D82">
        <w:rPr>
          <w:sz w:val="23"/>
          <w:szCs w:val="23"/>
          <w:lang w:eastAsia="id-ID"/>
        </w:rPr>
        <w:t>Rumus regresi linear sederhana sebag</w:t>
      </w:r>
      <w:r w:rsidR="00F9620F" w:rsidRPr="00814D82">
        <w:rPr>
          <w:sz w:val="23"/>
          <w:szCs w:val="23"/>
          <w:lang w:val="id-ID" w:eastAsia="id-ID"/>
        </w:rPr>
        <w:t>a</w:t>
      </w:r>
      <w:r w:rsidR="00F9620F" w:rsidRPr="00814D82">
        <w:rPr>
          <w:sz w:val="23"/>
          <w:szCs w:val="23"/>
          <w:lang w:eastAsia="id-ID"/>
        </w:rPr>
        <w:t>i berikut:</w:t>
      </w:r>
    </w:p>
    <w:p w:rsidR="00F9620F" w:rsidRPr="00814D82" w:rsidRDefault="00F9620F" w:rsidP="00F9620F">
      <w:pPr>
        <w:shd w:val="clear" w:color="auto" w:fill="FFFFFF"/>
        <w:ind w:firstLine="720"/>
        <w:jc w:val="both"/>
        <w:rPr>
          <w:sz w:val="23"/>
          <w:szCs w:val="23"/>
          <w:lang w:eastAsia="id-ID"/>
        </w:rPr>
      </w:pPr>
      <w:r w:rsidRPr="00814D82">
        <w:rPr>
          <w:sz w:val="23"/>
          <w:szCs w:val="23"/>
          <w:lang w:eastAsia="id-ID"/>
        </w:rPr>
        <w:t>Y’ = a + bX</w:t>
      </w:r>
    </w:p>
    <w:p w:rsidR="00F9620F" w:rsidRPr="00814D82" w:rsidRDefault="00F9620F" w:rsidP="00F9620F">
      <w:pPr>
        <w:shd w:val="clear" w:color="auto" w:fill="FFFFFF"/>
        <w:jc w:val="both"/>
        <w:rPr>
          <w:sz w:val="23"/>
          <w:szCs w:val="23"/>
          <w:lang w:val="id-ID" w:eastAsia="id-ID"/>
        </w:rPr>
      </w:pPr>
      <w:r w:rsidRPr="00814D82">
        <w:rPr>
          <w:sz w:val="23"/>
          <w:szCs w:val="23"/>
          <w:u w:val="single"/>
          <w:lang w:val="id-ID" w:eastAsia="id-ID"/>
        </w:rPr>
        <w:t>Dimana</w:t>
      </w:r>
      <w:r w:rsidRPr="00814D82">
        <w:rPr>
          <w:sz w:val="23"/>
          <w:szCs w:val="23"/>
          <w:lang w:eastAsia="id-ID"/>
        </w:rPr>
        <w:t>:</w:t>
      </w:r>
    </w:p>
    <w:p w:rsidR="00F9620F" w:rsidRPr="00814D82" w:rsidRDefault="00F9620F" w:rsidP="00F9620F">
      <w:pPr>
        <w:shd w:val="clear" w:color="auto" w:fill="FFFFFF"/>
        <w:jc w:val="both"/>
        <w:rPr>
          <w:sz w:val="23"/>
          <w:szCs w:val="23"/>
          <w:lang w:eastAsia="id-ID"/>
        </w:rPr>
      </w:pPr>
      <w:r w:rsidRPr="00814D82">
        <w:rPr>
          <w:sz w:val="23"/>
          <w:szCs w:val="23"/>
          <w:lang w:eastAsia="id-ID"/>
        </w:rPr>
        <w:t>Y’ = Variabel dependen (nilai yang diprediksikan)</w:t>
      </w:r>
    </w:p>
    <w:p w:rsidR="00F9620F" w:rsidRPr="00814D82" w:rsidRDefault="00F9620F" w:rsidP="00F9620F">
      <w:pPr>
        <w:shd w:val="clear" w:color="auto" w:fill="FFFFFF"/>
        <w:jc w:val="both"/>
        <w:rPr>
          <w:sz w:val="23"/>
          <w:szCs w:val="23"/>
          <w:lang w:eastAsia="id-ID"/>
        </w:rPr>
      </w:pPr>
      <w:r w:rsidRPr="00814D82">
        <w:rPr>
          <w:sz w:val="23"/>
          <w:szCs w:val="23"/>
          <w:lang w:eastAsia="id-ID"/>
        </w:rPr>
        <w:t>X   = Variabel independen</w:t>
      </w:r>
    </w:p>
    <w:p w:rsidR="00F9620F" w:rsidRPr="00814D82" w:rsidRDefault="00F9620F" w:rsidP="00F9620F">
      <w:pPr>
        <w:shd w:val="clear" w:color="auto" w:fill="FFFFFF"/>
        <w:jc w:val="both"/>
        <w:rPr>
          <w:sz w:val="23"/>
          <w:szCs w:val="23"/>
          <w:lang w:eastAsia="id-ID"/>
        </w:rPr>
      </w:pPr>
      <w:r w:rsidRPr="00814D82">
        <w:rPr>
          <w:sz w:val="23"/>
          <w:szCs w:val="23"/>
          <w:lang w:eastAsia="id-ID"/>
        </w:rPr>
        <w:t>a    = Konstanta (nilai Y’ apabila X = 0)</w:t>
      </w:r>
    </w:p>
    <w:p w:rsidR="00F9620F" w:rsidRPr="00814D82" w:rsidRDefault="00F9620F" w:rsidP="00F9620F">
      <w:pPr>
        <w:jc w:val="both"/>
        <w:rPr>
          <w:sz w:val="23"/>
          <w:szCs w:val="23"/>
          <w:lang w:eastAsia="id-ID"/>
        </w:rPr>
      </w:pPr>
      <w:r w:rsidRPr="00814D82">
        <w:rPr>
          <w:sz w:val="23"/>
          <w:szCs w:val="23"/>
          <w:lang w:eastAsia="id-ID"/>
        </w:rPr>
        <w:t>b    = Koefisien regresi (nilai peningkatan ataupun penurunan)</w:t>
      </w:r>
    </w:p>
    <w:p w:rsidR="00F9620F" w:rsidRPr="00814D82" w:rsidRDefault="00F9620F" w:rsidP="00F9620F">
      <w:pPr>
        <w:jc w:val="both"/>
        <w:rPr>
          <w:sz w:val="23"/>
          <w:szCs w:val="23"/>
        </w:rPr>
      </w:pPr>
    </w:p>
    <w:p w:rsidR="00F9620F" w:rsidRPr="00814D82" w:rsidRDefault="00F9620F" w:rsidP="00F9620F">
      <w:pPr>
        <w:jc w:val="both"/>
        <w:rPr>
          <w:b/>
          <w:sz w:val="23"/>
          <w:szCs w:val="23"/>
        </w:rPr>
      </w:pPr>
      <w:r w:rsidRPr="00814D82">
        <w:rPr>
          <w:b/>
          <w:sz w:val="23"/>
          <w:szCs w:val="23"/>
        </w:rPr>
        <w:t>HASIL DAN PEMBAHASAN</w:t>
      </w:r>
    </w:p>
    <w:p w:rsidR="00EB6A71" w:rsidRPr="00814D82" w:rsidRDefault="00EB6A71" w:rsidP="00EB6A71">
      <w:pPr>
        <w:pStyle w:val="ListParagraph"/>
        <w:spacing w:after="0" w:line="240" w:lineRule="auto"/>
        <w:ind w:left="0"/>
        <w:jc w:val="both"/>
        <w:rPr>
          <w:rFonts w:ascii="Times New Roman" w:hAnsi="Times New Roman"/>
          <w:b/>
          <w:i/>
          <w:sz w:val="23"/>
          <w:szCs w:val="23"/>
        </w:rPr>
      </w:pPr>
      <w:r w:rsidRPr="00814D82">
        <w:rPr>
          <w:rFonts w:ascii="Times New Roman" w:hAnsi="Times New Roman"/>
          <w:b/>
          <w:i/>
          <w:sz w:val="23"/>
          <w:szCs w:val="23"/>
        </w:rPr>
        <w:t>Kelurahan Nipah-Nipah Kecamatan Penajam</w:t>
      </w:r>
    </w:p>
    <w:p w:rsidR="00EB6A71" w:rsidRPr="00814D82" w:rsidRDefault="00EB6A71" w:rsidP="00596D74">
      <w:pPr>
        <w:pStyle w:val="ListParagraph"/>
        <w:spacing w:after="0" w:line="240" w:lineRule="auto"/>
        <w:ind w:left="0" w:firstLine="567"/>
        <w:jc w:val="both"/>
        <w:rPr>
          <w:rFonts w:ascii="Times New Roman" w:hAnsi="Times New Roman"/>
          <w:sz w:val="23"/>
          <w:szCs w:val="23"/>
        </w:rPr>
      </w:pPr>
      <w:proofErr w:type="gramStart"/>
      <w:r w:rsidRPr="00814D82">
        <w:rPr>
          <w:rFonts w:ascii="Times New Roman" w:hAnsi="Times New Roman"/>
          <w:sz w:val="23"/>
          <w:szCs w:val="23"/>
        </w:rPr>
        <w:t>Kelurahan Nipah-Nipah merupakan salah satu kelurahan yang ada di Kecamatan Penajam Kabupaten Penajam Paser Utara Provinsi Kalimantan Timur.</w:t>
      </w:r>
      <w:proofErr w:type="gramEnd"/>
      <w:r w:rsidRPr="00814D82">
        <w:rPr>
          <w:rFonts w:ascii="Times New Roman" w:hAnsi="Times New Roman"/>
          <w:sz w:val="23"/>
          <w:szCs w:val="23"/>
        </w:rPr>
        <w:t xml:space="preserve"> Kelurahan Nipah-Nipah memiliki 9 rukun tetangga (RT) dengan jumlah penduduk keseluruhan yakni 3375 jiwa dari 965 kepala kelurga (KK) yang terdiri dari laki-laki sebanyak 1769 jiwa dan perempuan sebanyak 1606 jiwa.</w:t>
      </w:r>
    </w:p>
    <w:p w:rsidR="00EB6A71" w:rsidRPr="00814D82" w:rsidRDefault="00EB6A71" w:rsidP="00596D74">
      <w:pPr>
        <w:pStyle w:val="ListParagraph"/>
        <w:spacing w:after="0" w:line="240" w:lineRule="auto"/>
        <w:ind w:left="0" w:firstLine="567"/>
        <w:jc w:val="both"/>
        <w:rPr>
          <w:rFonts w:ascii="Times New Roman" w:hAnsi="Times New Roman"/>
          <w:sz w:val="23"/>
          <w:szCs w:val="23"/>
        </w:rPr>
      </w:pPr>
      <w:r w:rsidRPr="00814D82">
        <w:rPr>
          <w:rFonts w:ascii="Times New Roman" w:hAnsi="Times New Roman"/>
          <w:sz w:val="23"/>
          <w:szCs w:val="23"/>
        </w:rPr>
        <w:t>Batas wilayah geografis dari Kelurahan Nip</w:t>
      </w:r>
      <w:r w:rsidR="00596D74">
        <w:rPr>
          <w:rFonts w:ascii="Times New Roman" w:hAnsi="Times New Roman"/>
          <w:sz w:val="23"/>
          <w:szCs w:val="23"/>
        </w:rPr>
        <w:t>ah-Nipah adalah sebagai berikut</w:t>
      </w:r>
      <w:r w:rsidRPr="00814D82">
        <w:rPr>
          <w:rFonts w:ascii="Times New Roman" w:hAnsi="Times New Roman"/>
          <w:sz w:val="23"/>
          <w:szCs w:val="23"/>
        </w:rPr>
        <w:t>:</w:t>
      </w:r>
    </w:p>
    <w:p w:rsidR="00EB6A71" w:rsidRPr="00814D82" w:rsidRDefault="00EB6A71" w:rsidP="00596D74">
      <w:pPr>
        <w:pStyle w:val="ListParagraph"/>
        <w:spacing w:after="0" w:line="240" w:lineRule="auto"/>
        <w:ind w:left="0"/>
        <w:jc w:val="both"/>
        <w:rPr>
          <w:rFonts w:ascii="Times New Roman" w:hAnsi="Times New Roman"/>
          <w:sz w:val="23"/>
          <w:szCs w:val="23"/>
        </w:rPr>
      </w:pPr>
      <w:r w:rsidRPr="00814D82">
        <w:rPr>
          <w:rFonts w:ascii="Times New Roman" w:hAnsi="Times New Roman"/>
          <w:sz w:val="23"/>
          <w:szCs w:val="23"/>
        </w:rPr>
        <w:t>Sebelah Utara</w:t>
      </w:r>
      <w:r w:rsidRPr="00814D82">
        <w:rPr>
          <w:rFonts w:ascii="Times New Roman" w:hAnsi="Times New Roman"/>
          <w:sz w:val="23"/>
          <w:szCs w:val="23"/>
        </w:rPr>
        <w:tab/>
      </w:r>
      <w:r w:rsidRPr="00814D82">
        <w:rPr>
          <w:rFonts w:ascii="Times New Roman" w:hAnsi="Times New Roman"/>
          <w:sz w:val="23"/>
          <w:szCs w:val="23"/>
        </w:rPr>
        <w:tab/>
        <w:t>: Kelurahan Nenang Kecamatan Penajam</w:t>
      </w:r>
    </w:p>
    <w:p w:rsidR="00EB6A71" w:rsidRPr="00814D82" w:rsidRDefault="00EB6A71" w:rsidP="00596D74">
      <w:pPr>
        <w:pStyle w:val="ListParagraph"/>
        <w:spacing w:after="0" w:line="240" w:lineRule="auto"/>
        <w:ind w:left="0"/>
        <w:jc w:val="both"/>
        <w:rPr>
          <w:rFonts w:ascii="Times New Roman" w:hAnsi="Times New Roman"/>
          <w:sz w:val="23"/>
          <w:szCs w:val="23"/>
        </w:rPr>
      </w:pPr>
      <w:r w:rsidRPr="00814D82">
        <w:rPr>
          <w:rFonts w:ascii="Times New Roman" w:hAnsi="Times New Roman"/>
          <w:sz w:val="23"/>
          <w:szCs w:val="23"/>
        </w:rPr>
        <w:t>Sebelah Selatan</w:t>
      </w:r>
      <w:r w:rsidRPr="00814D82">
        <w:rPr>
          <w:rFonts w:ascii="Times New Roman" w:hAnsi="Times New Roman"/>
          <w:sz w:val="23"/>
          <w:szCs w:val="23"/>
        </w:rPr>
        <w:tab/>
        <w:t>: Kelurahan Lawe-Lawe Kecamatan Penajam</w:t>
      </w:r>
    </w:p>
    <w:p w:rsidR="00EB6A71" w:rsidRPr="00814D82" w:rsidRDefault="00EB6A71" w:rsidP="00596D74">
      <w:pPr>
        <w:pStyle w:val="ListParagraph"/>
        <w:spacing w:after="0" w:line="240" w:lineRule="auto"/>
        <w:ind w:left="0"/>
        <w:jc w:val="both"/>
        <w:rPr>
          <w:rFonts w:ascii="Times New Roman" w:hAnsi="Times New Roman"/>
          <w:sz w:val="23"/>
          <w:szCs w:val="23"/>
        </w:rPr>
      </w:pPr>
      <w:r w:rsidRPr="00814D82">
        <w:rPr>
          <w:rFonts w:ascii="Times New Roman" w:hAnsi="Times New Roman"/>
          <w:sz w:val="23"/>
          <w:szCs w:val="23"/>
        </w:rPr>
        <w:t>Sebelah Timur</w:t>
      </w:r>
      <w:r w:rsidRPr="00814D82">
        <w:rPr>
          <w:rFonts w:ascii="Times New Roman" w:hAnsi="Times New Roman"/>
          <w:sz w:val="23"/>
          <w:szCs w:val="23"/>
        </w:rPr>
        <w:tab/>
      </w:r>
      <w:r w:rsidRPr="00814D82">
        <w:rPr>
          <w:rFonts w:ascii="Times New Roman" w:hAnsi="Times New Roman"/>
          <w:sz w:val="23"/>
          <w:szCs w:val="23"/>
        </w:rPr>
        <w:tab/>
        <w:t>: Kelurahan Sungai Parit Kecamatan Penajam</w:t>
      </w:r>
    </w:p>
    <w:p w:rsidR="00EB6A71" w:rsidRPr="00814D82" w:rsidRDefault="00EB6A71" w:rsidP="00596D74">
      <w:pPr>
        <w:pStyle w:val="ListParagraph"/>
        <w:spacing w:after="0" w:line="240" w:lineRule="auto"/>
        <w:ind w:left="0"/>
        <w:jc w:val="both"/>
        <w:rPr>
          <w:rFonts w:ascii="Times New Roman" w:hAnsi="Times New Roman"/>
          <w:sz w:val="23"/>
          <w:szCs w:val="23"/>
        </w:rPr>
      </w:pPr>
      <w:r w:rsidRPr="00814D82">
        <w:rPr>
          <w:rFonts w:ascii="Times New Roman" w:hAnsi="Times New Roman"/>
          <w:sz w:val="23"/>
          <w:szCs w:val="23"/>
        </w:rPr>
        <w:t>Sebelah Barat</w:t>
      </w:r>
      <w:r w:rsidRPr="00814D82">
        <w:rPr>
          <w:rFonts w:ascii="Times New Roman" w:hAnsi="Times New Roman"/>
          <w:sz w:val="23"/>
          <w:szCs w:val="23"/>
        </w:rPr>
        <w:tab/>
      </w:r>
      <w:r w:rsidRPr="00814D82">
        <w:rPr>
          <w:rFonts w:ascii="Times New Roman" w:hAnsi="Times New Roman"/>
          <w:sz w:val="23"/>
          <w:szCs w:val="23"/>
        </w:rPr>
        <w:tab/>
        <w:t>: Kelurahan Lawe-Lawe Kecamatan Penajam</w:t>
      </w:r>
    </w:p>
    <w:p w:rsidR="00EB6A71" w:rsidRPr="00814D82" w:rsidRDefault="00EB6A71" w:rsidP="00596D74">
      <w:pPr>
        <w:pStyle w:val="ListParagraph"/>
        <w:spacing w:after="0" w:line="240" w:lineRule="auto"/>
        <w:ind w:left="0" w:firstLine="567"/>
        <w:jc w:val="both"/>
        <w:rPr>
          <w:rFonts w:ascii="Times New Roman" w:hAnsi="Times New Roman"/>
          <w:sz w:val="23"/>
          <w:szCs w:val="23"/>
        </w:rPr>
      </w:pPr>
      <w:r w:rsidRPr="00814D82">
        <w:rPr>
          <w:rFonts w:ascii="Times New Roman" w:hAnsi="Times New Roman"/>
          <w:sz w:val="23"/>
          <w:szCs w:val="23"/>
        </w:rPr>
        <w:t>Kelurahan Nipah-Nipah memiliki luas tanah 1.500,00 Ha yang terdiri dari luas pemukiman, luas persawahan, luas perkebunan, luas kuburan, luas pekarangan, luas taman, luas perkantoran, dan luas prasarana umum lainnya. Tipologi Kelurahan Nipah-Nipah adalah pesisir/nelayan dengan koordinat bujur 116,711982 dan koordinat lintang -1,260347 yang terletak pada ketinggian 200,00M dari permukaan laut.</w:t>
      </w:r>
    </w:p>
    <w:p w:rsidR="00F9620F" w:rsidRPr="00814D82" w:rsidRDefault="00F9620F" w:rsidP="00F9620F">
      <w:pPr>
        <w:ind w:firstLine="360"/>
        <w:jc w:val="both"/>
        <w:rPr>
          <w:i/>
          <w:sz w:val="23"/>
          <w:szCs w:val="23"/>
        </w:rPr>
      </w:pPr>
      <w:r w:rsidRPr="00814D82">
        <w:rPr>
          <w:i/>
          <w:sz w:val="23"/>
          <w:szCs w:val="23"/>
        </w:rPr>
        <w:tab/>
      </w:r>
    </w:p>
    <w:p w:rsidR="00F9620F" w:rsidRPr="00814D82" w:rsidRDefault="00F9620F" w:rsidP="00F9620F">
      <w:pPr>
        <w:jc w:val="both"/>
        <w:rPr>
          <w:b/>
          <w:i/>
          <w:sz w:val="23"/>
          <w:szCs w:val="23"/>
          <w:lang w:val="id-ID"/>
        </w:rPr>
      </w:pPr>
      <w:r w:rsidRPr="00814D82">
        <w:rPr>
          <w:b/>
          <w:i/>
          <w:sz w:val="23"/>
          <w:szCs w:val="23"/>
        </w:rPr>
        <w:t xml:space="preserve">Pembahasan </w:t>
      </w:r>
    </w:p>
    <w:p w:rsidR="00EB6A71" w:rsidRPr="00814D82" w:rsidRDefault="00EB6A71" w:rsidP="00596D74">
      <w:pPr>
        <w:ind w:firstLine="567"/>
        <w:jc w:val="both"/>
        <w:rPr>
          <w:b/>
          <w:sz w:val="23"/>
          <w:szCs w:val="23"/>
        </w:rPr>
      </w:pPr>
      <w:r w:rsidRPr="00814D82">
        <w:rPr>
          <w:sz w:val="23"/>
          <w:szCs w:val="23"/>
        </w:rPr>
        <w:t>Kemudian persentase dari variabel terpaan iklan (X) pada masing-</w:t>
      </w:r>
      <w:proofErr w:type="gramStart"/>
      <w:r w:rsidRPr="00814D82">
        <w:rPr>
          <w:sz w:val="23"/>
          <w:szCs w:val="23"/>
        </w:rPr>
        <w:t>masing  indikator</w:t>
      </w:r>
      <w:proofErr w:type="gramEnd"/>
      <w:r w:rsidRPr="00814D82">
        <w:rPr>
          <w:sz w:val="23"/>
          <w:szCs w:val="23"/>
        </w:rPr>
        <w:t xml:space="preserve">. Indikator durasi menunjukkan hasil dengan persentase 57%, frekuensi 43%, dan atensi 49% yang artinya dari ketiga indikator nilai tertinggi adalah indikator durasi dan nilai terendah adalah frekuensi, ini dikarenakan jarangnya iklan WRP tayang ditelevisi sehingga ketika iklan tersebut tayang, kebanyakan dari para penonton menyaksikan iklan tersebut sampai selesai. Selanjutnya, untuk persentase variabel keputusan membeli (Y) pada masing-masing indikator didapat hasil pada indikator </w:t>
      </w:r>
      <w:r w:rsidRPr="00814D82">
        <w:rPr>
          <w:i/>
          <w:sz w:val="23"/>
          <w:szCs w:val="23"/>
        </w:rPr>
        <w:t>attention</w:t>
      </w:r>
      <w:r w:rsidRPr="00814D82">
        <w:rPr>
          <w:sz w:val="23"/>
          <w:szCs w:val="23"/>
        </w:rPr>
        <w:t xml:space="preserve"> (perhatian) sebesar 64%, </w:t>
      </w:r>
      <w:r w:rsidRPr="00814D82">
        <w:rPr>
          <w:i/>
          <w:sz w:val="23"/>
          <w:szCs w:val="23"/>
        </w:rPr>
        <w:t>interst</w:t>
      </w:r>
      <w:r w:rsidRPr="00814D82">
        <w:rPr>
          <w:sz w:val="23"/>
          <w:szCs w:val="23"/>
        </w:rPr>
        <w:t xml:space="preserve"> (ketertarikan) 72%, </w:t>
      </w:r>
      <w:r w:rsidRPr="00814D82">
        <w:rPr>
          <w:i/>
          <w:sz w:val="23"/>
          <w:szCs w:val="23"/>
        </w:rPr>
        <w:t>desire</w:t>
      </w:r>
      <w:r w:rsidRPr="00814D82">
        <w:rPr>
          <w:sz w:val="23"/>
          <w:szCs w:val="23"/>
        </w:rPr>
        <w:t xml:space="preserve"> (keinginan) 74%, </w:t>
      </w:r>
      <w:r w:rsidRPr="00814D82">
        <w:rPr>
          <w:i/>
          <w:sz w:val="23"/>
          <w:szCs w:val="23"/>
        </w:rPr>
        <w:t>decision</w:t>
      </w:r>
      <w:r w:rsidRPr="00814D82">
        <w:rPr>
          <w:sz w:val="23"/>
          <w:szCs w:val="23"/>
        </w:rPr>
        <w:t xml:space="preserve"> (keputusan) 68%, </w:t>
      </w:r>
      <w:r w:rsidRPr="00814D82">
        <w:rPr>
          <w:i/>
          <w:sz w:val="23"/>
          <w:szCs w:val="23"/>
        </w:rPr>
        <w:t>action</w:t>
      </w:r>
      <w:r w:rsidRPr="00814D82">
        <w:rPr>
          <w:sz w:val="23"/>
          <w:szCs w:val="23"/>
        </w:rPr>
        <w:t xml:space="preserve"> (tindakan) 74% yang artiya dari kelima indikator nilai terendah adalah </w:t>
      </w:r>
      <w:r w:rsidRPr="00814D82">
        <w:rPr>
          <w:i/>
          <w:sz w:val="23"/>
          <w:szCs w:val="23"/>
        </w:rPr>
        <w:t>attention</w:t>
      </w:r>
      <w:r w:rsidRPr="00814D82">
        <w:rPr>
          <w:sz w:val="23"/>
          <w:szCs w:val="23"/>
        </w:rPr>
        <w:t xml:space="preserve"> (perhatian), ini dikarenakan tingkat perhatian terhadap iklan produk WRP kurang karena jarangnya iklan tersebut tayang di televisi sedangkan nilai tertinggi adalah </w:t>
      </w:r>
      <w:r w:rsidRPr="00814D82">
        <w:rPr>
          <w:i/>
          <w:sz w:val="23"/>
          <w:szCs w:val="23"/>
        </w:rPr>
        <w:t>action</w:t>
      </w:r>
      <w:r w:rsidRPr="00814D82">
        <w:rPr>
          <w:sz w:val="23"/>
          <w:szCs w:val="23"/>
        </w:rPr>
        <w:t xml:space="preserve"> (tindakan) ini dikarenakan  pengaruh iklan WRP yang ditayangkan di televisi serta motif keinginan, kepuasaan dan kepercayaan diri untuk memiliki tubuh sehat yang ideal.</w:t>
      </w:r>
    </w:p>
    <w:p w:rsidR="00EB6A71" w:rsidRPr="00814D82" w:rsidRDefault="00EB6A71" w:rsidP="00596D74">
      <w:pPr>
        <w:tabs>
          <w:tab w:val="left" w:pos="709"/>
        </w:tabs>
        <w:ind w:firstLine="567"/>
        <w:jc w:val="both"/>
        <w:rPr>
          <w:sz w:val="23"/>
          <w:szCs w:val="23"/>
        </w:rPr>
      </w:pPr>
      <w:r w:rsidRPr="00814D82">
        <w:rPr>
          <w:sz w:val="23"/>
          <w:szCs w:val="23"/>
        </w:rPr>
        <w:lastRenderedPageBreak/>
        <w:tab/>
        <w:t xml:space="preserve">Selanjutnya untuk pengujian hipotesis dilakukan dengan </w:t>
      </w:r>
      <w:proofErr w:type="gramStart"/>
      <w:r w:rsidRPr="00814D82">
        <w:rPr>
          <w:sz w:val="23"/>
          <w:szCs w:val="23"/>
        </w:rPr>
        <w:t>cara</w:t>
      </w:r>
      <w:proofErr w:type="gramEnd"/>
      <w:r w:rsidRPr="00814D82">
        <w:rPr>
          <w:sz w:val="23"/>
          <w:szCs w:val="23"/>
        </w:rPr>
        <w:t xml:space="preserve"> analisis regresi linier sederhana, uji F nilai signifikansi, uji t, uji koefisien korelasi person dengan di bantu perhitungan menggunakan </w:t>
      </w:r>
      <w:r w:rsidRPr="00814D82">
        <w:rPr>
          <w:i/>
          <w:sz w:val="23"/>
          <w:szCs w:val="23"/>
        </w:rPr>
        <w:t>IBM SPSS STATISTIK 22</w:t>
      </w:r>
      <w:r w:rsidRPr="00814D82">
        <w:rPr>
          <w:sz w:val="23"/>
          <w:szCs w:val="23"/>
        </w:rPr>
        <w:t xml:space="preserve">. </w:t>
      </w:r>
      <w:proofErr w:type="gramStart"/>
      <w:r w:rsidRPr="00814D82">
        <w:rPr>
          <w:sz w:val="23"/>
          <w:szCs w:val="23"/>
        </w:rPr>
        <w:t>Adapun hasil analisis regresi linier sederhana di peroleh nilai a 0,537 sedang nilai b yaitu 0,341.</w:t>
      </w:r>
      <w:proofErr w:type="gramEnd"/>
      <w:r w:rsidRPr="00814D82">
        <w:rPr>
          <w:sz w:val="23"/>
          <w:szCs w:val="23"/>
        </w:rPr>
        <w:t xml:space="preserve"> Dari analisis regresi diatas diketahui bahwa nilai dari a adalah 0,537 nilai ini menunjukkan bahwa pada saat iklan WRP (X) bernilai 0, maka keputusan membeli produk WRP (Y) akan bernilai 0,537 Sedangkan nilai b yaitu sebesar 0,341 menunjukkan bahwa terjadi peningkatan iklan WRP sebesar satu satuan, maka keputusan membeli produk WRP akan meningkat sebesar 0,341 satu satuan yang artinya adanya pengaruh yang positif terhadap iklan WRP dan keputusan membeli produk WRP. Selanjutnya untuk uji F nilai signifikansi sebesar 0</w:t>
      </w:r>
      <w:proofErr w:type="gramStart"/>
      <w:r w:rsidRPr="00814D82">
        <w:rPr>
          <w:sz w:val="23"/>
          <w:szCs w:val="23"/>
        </w:rPr>
        <w:t>,00</w:t>
      </w:r>
      <w:proofErr w:type="gramEnd"/>
      <w:r w:rsidRPr="00814D82">
        <w:rPr>
          <w:sz w:val="23"/>
          <w:szCs w:val="23"/>
        </w:rPr>
        <w:t xml:space="preserve"> dimana 0,00 tidak lebih dari nilai probabilitas 0,05 yang artinya terpaan iklan WRP (X) berpengaruh signifikan terhadap keputusan membeli produk WRP (Y). Kemudian uji t dengan hasil t hitung dan t tabel 4,086 &gt; 1,678 yang artinya t hitung lebih besar dari t tabel, maka variabel bebas berpengaruh terhadap variabel terikat sehingga Ha diterima dan Ho ditolak yang berarti ada pengaruh iklan WRP terhadap keputusan membeli produk WRP. </w:t>
      </w:r>
    </w:p>
    <w:p w:rsidR="00EB6A71" w:rsidRPr="00814D82" w:rsidRDefault="00EB6A71" w:rsidP="00596D74">
      <w:pPr>
        <w:pStyle w:val="ListParagraph1"/>
        <w:spacing w:after="0" w:line="240" w:lineRule="auto"/>
        <w:ind w:left="0" w:firstLine="567"/>
        <w:jc w:val="both"/>
        <w:rPr>
          <w:rFonts w:ascii="Times New Roman" w:hAnsi="Times New Roman"/>
          <w:sz w:val="23"/>
          <w:szCs w:val="23"/>
        </w:rPr>
      </w:pPr>
      <w:r w:rsidRPr="00814D82">
        <w:rPr>
          <w:rFonts w:ascii="Times New Roman" w:hAnsi="Times New Roman"/>
          <w:sz w:val="23"/>
          <w:szCs w:val="23"/>
        </w:rPr>
        <w:t>Hasil regresi didapatkan pada nilai R2 diperoleh hasil koefisien korelasi determinasi sebesar 0.271 (27.1%) yang berarti variabel bebas (terpaan iklan) memberikan sumbangsih efektifitas pengaruh sebesar 27.1% terhadap variabel bebas (keputusan membeli), namun sisanya sebesar 72.9% justru cenderung dipengaruhi oleh faktor-faktor lainnya yang tidak diteliti di dalam penelitian ini. Menurut Kotler (</w:t>
      </w:r>
      <w:proofErr w:type="gramStart"/>
      <w:r w:rsidRPr="00814D82">
        <w:rPr>
          <w:rFonts w:ascii="Times New Roman" w:hAnsi="Times New Roman"/>
          <w:sz w:val="23"/>
          <w:szCs w:val="23"/>
        </w:rPr>
        <w:t>2000 :</w:t>
      </w:r>
      <w:proofErr w:type="gramEnd"/>
      <w:r w:rsidRPr="00814D82">
        <w:rPr>
          <w:rFonts w:ascii="Times New Roman" w:hAnsi="Times New Roman"/>
          <w:sz w:val="23"/>
          <w:szCs w:val="23"/>
        </w:rPr>
        <w:t xml:space="preserve"> 202) pada dasarnya terdapat faktor-faktor lainnya yang dapat mempengaruhi keputusan pembelian yaitu seperti faktor budaya, faktor sosial, faktor pribadi, dan faktor psikologis.</w:t>
      </w:r>
    </w:p>
    <w:p w:rsidR="00EB6A71" w:rsidRPr="00814D82" w:rsidRDefault="00EB6A71" w:rsidP="00596D74">
      <w:pPr>
        <w:pStyle w:val="ListParagraph1"/>
        <w:spacing w:after="0" w:line="240" w:lineRule="auto"/>
        <w:ind w:left="0" w:firstLine="567"/>
        <w:jc w:val="both"/>
        <w:rPr>
          <w:rFonts w:ascii="Times New Roman" w:hAnsi="Times New Roman"/>
          <w:sz w:val="23"/>
          <w:szCs w:val="23"/>
        </w:rPr>
      </w:pPr>
      <w:proofErr w:type="gramStart"/>
      <w:r w:rsidRPr="00814D82">
        <w:rPr>
          <w:rFonts w:ascii="Times New Roman" w:hAnsi="Times New Roman"/>
          <w:sz w:val="23"/>
          <w:szCs w:val="23"/>
        </w:rPr>
        <w:t>Maka dapat disimpulkan bahwa artinya ada pengaruh antara variabel X (terpaan iklan WRP) terhadap variabel Y (keputusan membeli produk WRP).</w:t>
      </w:r>
      <w:proofErr w:type="gramEnd"/>
      <w:r w:rsidRPr="00814D82">
        <w:rPr>
          <w:rFonts w:ascii="Times New Roman" w:hAnsi="Times New Roman"/>
          <w:sz w:val="23"/>
          <w:szCs w:val="23"/>
        </w:rPr>
        <w:t xml:space="preserve"> Selanjutnya menentukan hipotesis apakah Ho ditolak atau dterima, dalam penelitian hipotesis yang dikembangkan adalah sebagai </w:t>
      </w:r>
      <w:proofErr w:type="gramStart"/>
      <w:r w:rsidRPr="00814D82">
        <w:rPr>
          <w:rFonts w:ascii="Times New Roman" w:hAnsi="Times New Roman"/>
          <w:sz w:val="23"/>
          <w:szCs w:val="23"/>
        </w:rPr>
        <w:t>berikut :</w:t>
      </w:r>
      <w:proofErr w:type="gramEnd"/>
    </w:p>
    <w:p w:rsidR="00EB6A71" w:rsidRPr="00814D82" w:rsidRDefault="00EB6A71" w:rsidP="00596D74">
      <w:pPr>
        <w:ind w:firstLine="567"/>
        <w:jc w:val="both"/>
        <w:rPr>
          <w:sz w:val="23"/>
          <w:szCs w:val="23"/>
        </w:rPr>
      </w:pPr>
      <w:proofErr w:type="gramStart"/>
      <w:r w:rsidRPr="00814D82">
        <w:rPr>
          <w:sz w:val="23"/>
          <w:szCs w:val="23"/>
        </w:rPr>
        <w:t>Ho :</w:t>
      </w:r>
      <w:proofErr w:type="gramEnd"/>
      <w:r w:rsidRPr="00814D82">
        <w:rPr>
          <w:sz w:val="23"/>
          <w:szCs w:val="23"/>
        </w:rPr>
        <w:t xml:space="preserve"> </w:t>
      </w:r>
      <w:r w:rsidRPr="00814D82">
        <w:rPr>
          <w:rFonts w:eastAsia="Arial Unicode MS"/>
          <w:sz w:val="23"/>
          <w:szCs w:val="23"/>
        </w:rPr>
        <w:t xml:space="preserve">ρ 0, tidak ada pengaruh terpaan iklan </w:t>
      </w:r>
      <w:r w:rsidRPr="00814D82">
        <w:rPr>
          <w:i/>
          <w:sz w:val="23"/>
          <w:szCs w:val="23"/>
        </w:rPr>
        <w:t xml:space="preserve">weight rejuvenation program </w:t>
      </w:r>
      <w:r w:rsidRPr="00814D82">
        <w:rPr>
          <w:sz w:val="23"/>
          <w:szCs w:val="23"/>
        </w:rPr>
        <w:t>(WRP) terhadap keputusan membeli produk WRP pada kalangan perempuan di Kecamatan Penajam, yang artinya hipotesis ditolak.</w:t>
      </w:r>
    </w:p>
    <w:p w:rsidR="00EB6A71" w:rsidRPr="00814D82" w:rsidRDefault="00EB6A71" w:rsidP="00596D74">
      <w:pPr>
        <w:ind w:firstLine="567"/>
        <w:jc w:val="both"/>
        <w:rPr>
          <w:sz w:val="23"/>
          <w:szCs w:val="23"/>
        </w:rPr>
      </w:pPr>
      <w:proofErr w:type="gramStart"/>
      <w:r w:rsidRPr="00814D82">
        <w:rPr>
          <w:rFonts w:eastAsia="Arial Unicode MS"/>
          <w:sz w:val="23"/>
          <w:szCs w:val="23"/>
        </w:rPr>
        <w:t>Ha :</w:t>
      </w:r>
      <w:proofErr w:type="gramEnd"/>
      <w:r w:rsidRPr="00814D82">
        <w:rPr>
          <w:rFonts w:eastAsia="Arial Unicode MS"/>
          <w:sz w:val="23"/>
          <w:szCs w:val="23"/>
        </w:rPr>
        <w:t xml:space="preserve"> ρ 0, ada </w:t>
      </w:r>
      <w:r w:rsidRPr="00814D82">
        <w:rPr>
          <w:sz w:val="23"/>
          <w:szCs w:val="23"/>
          <w:lang w:val="id-ID"/>
        </w:rPr>
        <w:t xml:space="preserve">pengaruh </w:t>
      </w:r>
      <w:r w:rsidRPr="00814D82">
        <w:rPr>
          <w:sz w:val="23"/>
          <w:szCs w:val="23"/>
        </w:rPr>
        <w:t xml:space="preserve">terpaan iklan </w:t>
      </w:r>
      <w:r w:rsidRPr="00814D82">
        <w:rPr>
          <w:i/>
          <w:sz w:val="23"/>
          <w:szCs w:val="23"/>
        </w:rPr>
        <w:t xml:space="preserve">weight rejuvenation program </w:t>
      </w:r>
      <w:r w:rsidRPr="00814D82">
        <w:rPr>
          <w:sz w:val="23"/>
          <w:szCs w:val="23"/>
        </w:rPr>
        <w:t>(WRP)</w:t>
      </w:r>
      <w:r w:rsidRPr="00814D82">
        <w:rPr>
          <w:sz w:val="23"/>
          <w:szCs w:val="23"/>
          <w:lang w:val="id-ID"/>
        </w:rPr>
        <w:t xml:space="preserve"> terhadap </w:t>
      </w:r>
      <w:r w:rsidRPr="00814D82">
        <w:rPr>
          <w:sz w:val="23"/>
          <w:szCs w:val="23"/>
        </w:rPr>
        <w:t>keputusan membeli produk WRP pada kalangan perempuan di Kecamatan Penajam, yang artinya hipotesis diterima.</w:t>
      </w:r>
    </w:p>
    <w:p w:rsidR="00EB6A71" w:rsidRPr="00814D82" w:rsidRDefault="00EB6A71" w:rsidP="00596D74">
      <w:pPr>
        <w:pStyle w:val="ListParagraph1"/>
        <w:spacing w:after="0" w:line="240" w:lineRule="auto"/>
        <w:ind w:left="0" w:firstLine="567"/>
        <w:jc w:val="both"/>
        <w:rPr>
          <w:rFonts w:ascii="Times New Roman" w:hAnsi="Times New Roman"/>
          <w:sz w:val="23"/>
          <w:szCs w:val="23"/>
        </w:rPr>
      </w:pPr>
      <w:r w:rsidRPr="00814D82">
        <w:rPr>
          <w:rFonts w:ascii="Times New Roman" w:hAnsi="Times New Roman"/>
          <w:sz w:val="23"/>
          <w:szCs w:val="23"/>
        </w:rPr>
        <w:t xml:space="preserve">Selanjutnya dengan adanya pengaruh varibel X terhadap variabel Y, maka dapat dikatakan bahwa pada dasarnya responden telah terpengaruh oleh iklan WRP yang menayangkan susu diet sehat untuk kalangan perempuan yang ditayangkan di televisi sesuai dengan apa yang mereka butuhkan sampai mereka melakukan keputusan untuk membeli. Menurut Monle Lee dan Johnson (2007: 110) dalam proses keputusan pembelian, pengiklan dapat mencoba memengaruhi para pembeli dengan membantu mereka mengenali kebutuhan yang dapat dipenuhi oleh produk sang pengiklan. </w:t>
      </w:r>
    </w:p>
    <w:p w:rsidR="00F13B6A" w:rsidRPr="00814D82" w:rsidRDefault="00F13B6A" w:rsidP="00596D74">
      <w:pPr>
        <w:ind w:firstLine="567"/>
        <w:jc w:val="both"/>
        <w:rPr>
          <w:sz w:val="23"/>
          <w:szCs w:val="23"/>
        </w:rPr>
      </w:pPr>
      <w:r w:rsidRPr="00814D82">
        <w:rPr>
          <w:sz w:val="23"/>
          <w:szCs w:val="23"/>
        </w:rPr>
        <w:t xml:space="preserve">Menurut peneliti berkaitan antara model S-M-C-R-E dengan iklan WRP yang ditayangkan di televisi yaitu pertama dari pihak PT Nutrifood Indonesia </w:t>
      </w:r>
      <w:r w:rsidRPr="00814D82">
        <w:rPr>
          <w:sz w:val="23"/>
          <w:szCs w:val="23"/>
        </w:rPr>
        <w:lastRenderedPageBreak/>
        <w:t>(sumber) yang berinisiatif untuk memberikan informasi, ajakan, bujukan melalui serangkaian pesan yang membawakan pikiran atau perasaan komunikator kepada komunikan atau khalayak tentang produk WRP (pesan) melalui biro iklan. Selanjutnya, untuk menyebarluaskan pesan informasi tersebut kepada komunikan dalam jumlah yang banyak, luas dan disiarkan secara bersamaan maka (media) yang digunakan adalah televisi sebagai media iklan untuk menyebarluaskan informasi tentang produk WRP  dan sampailah kepada penerima iklan atau komunikan yang menerima pesan tersebut dan yang menjadi sasaran iklan produk WRP adalah pada kaum perempuan (penerima) dimana iklan produk WRP sampai menimbulkan (efek) yaitu adanya respon dari komunikan sebagai hasil dampak dari penyampaian pesan-pesan tersebut yang menyangkut tanggapan, persepsi, tindakan membeli dan menggunakan produk WRP. Pada model ini, dapat dihubungkan dengan hasil penelitian bahwa ketika PT Nutrifood Indonesia melakukan pengiklanan produk susu diet WRP melalui media televisi dan sampai pada tahap efek, efek yang ditimbulkan dari iklan tersebut adalah keputusan membeli produk WRP oleh kalangan perempuan di Kecamatan Penajam yang ditunjukkan sebesar 27,1% dipengaruhi oleh iklan WRP yang ditayangkan ditelevisi.</w:t>
      </w:r>
    </w:p>
    <w:p w:rsidR="00F13B6A" w:rsidRPr="00814D82" w:rsidRDefault="00F13B6A" w:rsidP="00596D74">
      <w:pPr>
        <w:pStyle w:val="ListParagraph1"/>
        <w:spacing w:after="0" w:line="240" w:lineRule="auto"/>
        <w:ind w:left="0" w:firstLine="567"/>
        <w:jc w:val="both"/>
        <w:rPr>
          <w:rFonts w:ascii="Times New Roman" w:hAnsi="Times New Roman"/>
          <w:sz w:val="23"/>
          <w:szCs w:val="23"/>
        </w:rPr>
      </w:pPr>
      <w:proofErr w:type="gramStart"/>
      <w:r w:rsidRPr="00814D82">
        <w:rPr>
          <w:rFonts w:ascii="Times New Roman" w:hAnsi="Times New Roman"/>
          <w:sz w:val="23"/>
          <w:szCs w:val="23"/>
        </w:rPr>
        <w:t>Kemudian teori AIDDA juga ikut mendukung model komunikasi S-M-C-R-E.</w:t>
      </w:r>
      <w:proofErr w:type="gramEnd"/>
      <w:r w:rsidRPr="00814D82">
        <w:rPr>
          <w:sz w:val="23"/>
          <w:szCs w:val="23"/>
        </w:rPr>
        <w:t xml:space="preserve"> </w:t>
      </w:r>
      <w:r w:rsidRPr="00814D82">
        <w:rPr>
          <w:rFonts w:ascii="Times New Roman" w:hAnsi="Times New Roman"/>
          <w:sz w:val="23"/>
          <w:szCs w:val="23"/>
        </w:rPr>
        <w:t xml:space="preserve">Menurut hasil penelitian pada kalangan perempuan di RT 01, RT 06, dan RT 07 menunjukkan bahwa mereka terpengaruh oleh iklan susu diet WRP sampai mereka melakukan keputusan membeli. </w:t>
      </w:r>
    </w:p>
    <w:p w:rsidR="00F13B6A" w:rsidRPr="00814D82" w:rsidRDefault="00F13B6A" w:rsidP="00596D74">
      <w:pPr>
        <w:pStyle w:val="ListParagraph1"/>
        <w:spacing w:after="0" w:line="240" w:lineRule="auto"/>
        <w:ind w:left="0" w:firstLine="567"/>
        <w:jc w:val="both"/>
        <w:rPr>
          <w:rFonts w:ascii="Times New Roman" w:hAnsi="Times New Roman"/>
          <w:sz w:val="23"/>
          <w:szCs w:val="23"/>
        </w:rPr>
      </w:pPr>
      <w:r w:rsidRPr="00814D82">
        <w:rPr>
          <w:rFonts w:ascii="Times New Roman" w:hAnsi="Times New Roman"/>
          <w:sz w:val="23"/>
          <w:szCs w:val="23"/>
        </w:rPr>
        <w:t xml:space="preserve">Hasil penelitian ini di buktikan dari hasil kuesioner yang menunjukkan bahwa tingkat perhatian </w:t>
      </w:r>
      <w:r w:rsidRPr="00814D82">
        <w:rPr>
          <w:rFonts w:ascii="Times New Roman" w:hAnsi="Times New Roman"/>
          <w:i/>
          <w:sz w:val="23"/>
          <w:szCs w:val="23"/>
        </w:rPr>
        <w:t>(attention)</w:t>
      </w:r>
      <w:r w:rsidRPr="00814D82">
        <w:rPr>
          <w:rFonts w:ascii="Times New Roman" w:hAnsi="Times New Roman"/>
          <w:sz w:val="23"/>
          <w:szCs w:val="23"/>
        </w:rPr>
        <w:t xml:space="preserve"> terhadap produk WRP yang di iklankan mencapai 64%, tingkat perhatian dapat dikaitkan dengan fungsi periklanan diantaranya fungsi informasi yaitu memberikan informasi kepada konsumen bahwa produk WRP ada di sekeliling mereka, produk WRP dapat membantu mereka melakukan diet sehat yang mudah dilakukan oleh banyak orang, kemudian produk WRP juga memberikan informasi kepada konsumen bahwa mereka memiliki berbagai macam produk susu diet WRP dan memiliki diet center WRP. Fungsi iklan yang efektif mampu mempersuasi konsumen untuk mencoba produk yang di iklankan seperti pada penelitian ini  ketertarikan </w:t>
      </w:r>
      <w:r w:rsidRPr="00814D82">
        <w:rPr>
          <w:rFonts w:ascii="Times New Roman" w:hAnsi="Times New Roman"/>
          <w:i/>
          <w:sz w:val="23"/>
          <w:szCs w:val="23"/>
        </w:rPr>
        <w:t xml:space="preserve">(interst) </w:t>
      </w:r>
      <w:r w:rsidRPr="00814D82">
        <w:rPr>
          <w:rFonts w:ascii="Times New Roman" w:hAnsi="Times New Roman"/>
          <w:sz w:val="23"/>
          <w:szCs w:val="23"/>
        </w:rPr>
        <w:t xml:space="preserve">terhadap produk WRP yang di iklankan mencapai angka 72%, keinginan </w:t>
      </w:r>
      <w:r w:rsidRPr="00814D82">
        <w:rPr>
          <w:rFonts w:ascii="Times New Roman" w:hAnsi="Times New Roman"/>
          <w:i/>
          <w:sz w:val="23"/>
          <w:szCs w:val="23"/>
        </w:rPr>
        <w:t>(desire)</w:t>
      </w:r>
      <w:r w:rsidRPr="00814D82">
        <w:rPr>
          <w:rFonts w:ascii="Times New Roman" w:hAnsi="Times New Roman"/>
          <w:sz w:val="23"/>
          <w:szCs w:val="23"/>
        </w:rPr>
        <w:t xml:space="preserve"> terhadap produk WRP yang di iklankan 74%. </w:t>
      </w:r>
      <w:proofErr w:type="gramStart"/>
      <w:r w:rsidRPr="00814D82">
        <w:rPr>
          <w:rFonts w:ascii="Times New Roman" w:hAnsi="Times New Roman"/>
          <w:sz w:val="23"/>
          <w:szCs w:val="23"/>
        </w:rPr>
        <w:t>Selain itu, dalam hasil keputusan (</w:t>
      </w:r>
      <w:r w:rsidRPr="00814D82">
        <w:rPr>
          <w:rFonts w:ascii="Times New Roman" w:hAnsi="Times New Roman"/>
          <w:i/>
          <w:sz w:val="23"/>
          <w:szCs w:val="23"/>
        </w:rPr>
        <w:t>decision</w:t>
      </w:r>
      <w:r w:rsidRPr="00814D82">
        <w:rPr>
          <w:rFonts w:ascii="Times New Roman" w:hAnsi="Times New Roman"/>
          <w:sz w:val="23"/>
          <w:szCs w:val="23"/>
        </w:rPr>
        <w:t>) membeli produk WRP, mereka mengatakan setuju bahwa setelah melihat iklan WRP di televisi mereka memutuskan untuk membeli produk WRP dengan angka 68%.</w:t>
      </w:r>
      <w:proofErr w:type="gramEnd"/>
      <w:r w:rsidRPr="00814D82">
        <w:rPr>
          <w:rFonts w:ascii="Times New Roman" w:hAnsi="Times New Roman"/>
          <w:sz w:val="23"/>
          <w:szCs w:val="23"/>
        </w:rPr>
        <w:t xml:space="preserve"> </w:t>
      </w:r>
      <w:proofErr w:type="gramStart"/>
      <w:r w:rsidRPr="00814D82">
        <w:rPr>
          <w:rFonts w:ascii="Times New Roman" w:hAnsi="Times New Roman"/>
          <w:sz w:val="23"/>
          <w:szCs w:val="23"/>
        </w:rPr>
        <w:t>Kemudian dalam indikator tindakan (</w:t>
      </w:r>
      <w:r w:rsidRPr="00814D82">
        <w:rPr>
          <w:rFonts w:ascii="Times New Roman" w:hAnsi="Times New Roman"/>
          <w:i/>
          <w:sz w:val="23"/>
          <w:szCs w:val="23"/>
        </w:rPr>
        <w:t xml:space="preserve">action) </w:t>
      </w:r>
      <w:r w:rsidRPr="00814D82">
        <w:rPr>
          <w:rFonts w:ascii="Times New Roman" w:hAnsi="Times New Roman"/>
          <w:sz w:val="23"/>
          <w:szCs w:val="23"/>
        </w:rPr>
        <w:t>menunjukkan angka sebesar 74% yang berarti bahwa dari iklan WRP membuat mereka melakukan tindakan pembelian terhadap produk WRP.</w:t>
      </w:r>
      <w:proofErr w:type="gramEnd"/>
      <w:r w:rsidRPr="00814D82">
        <w:rPr>
          <w:rFonts w:ascii="Times New Roman" w:hAnsi="Times New Roman"/>
          <w:sz w:val="23"/>
          <w:szCs w:val="23"/>
        </w:rPr>
        <w:t xml:space="preserve"> Kemudian iklan juga berfungsi sebagai pengingat untuk tetap menjaga merek agar tetap </w:t>
      </w:r>
      <w:proofErr w:type="gramStart"/>
      <w:r w:rsidRPr="00814D82">
        <w:rPr>
          <w:rFonts w:ascii="Times New Roman" w:hAnsi="Times New Roman"/>
          <w:sz w:val="23"/>
          <w:szCs w:val="23"/>
        </w:rPr>
        <w:t>segar</w:t>
      </w:r>
      <w:proofErr w:type="gramEnd"/>
      <w:r w:rsidRPr="00814D82">
        <w:rPr>
          <w:rFonts w:ascii="Times New Roman" w:hAnsi="Times New Roman"/>
          <w:sz w:val="23"/>
          <w:szCs w:val="23"/>
        </w:rPr>
        <w:t xml:space="preserve"> dalam ingatan para konsumen serta meningkatkan minat konsumen terhadap merek yang sudah ada.</w:t>
      </w:r>
    </w:p>
    <w:p w:rsidR="00F13B6A" w:rsidRPr="00814D82" w:rsidRDefault="00F13B6A" w:rsidP="00596D74">
      <w:pPr>
        <w:pStyle w:val="ListParagraph1"/>
        <w:spacing w:after="0" w:line="240" w:lineRule="auto"/>
        <w:ind w:left="0" w:firstLine="567"/>
        <w:jc w:val="both"/>
        <w:rPr>
          <w:rFonts w:ascii="Times New Roman" w:hAnsi="Times New Roman"/>
          <w:sz w:val="23"/>
          <w:szCs w:val="23"/>
        </w:rPr>
      </w:pPr>
      <w:r w:rsidRPr="00814D82">
        <w:rPr>
          <w:rFonts w:ascii="Times New Roman" w:hAnsi="Times New Roman"/>
          <w:sz w:val="23"/>
          <w:szCs w:val="23"/>
        </w:rPr>
        <w:t xml:space="preserve">Berdasarkan model komunikasi dan teori periklanan yang telah dijelaskan di atas, maka dapat disimpulkan bahwa model S-M-C-R-E dan teori AIDDA dimana menurut hasil penelitian teori ini dapat berlaku atau sesuai dengan hasil penelitian yang menunjukan bahwa pada kalangan perempuan yang telah </w:t>
      </w:r>
      <w:r w:rsidRPr="00814D82">
        <w:rPr>
          <w:rFonts w:ascii="Times New Roman" w:hAnsi="Times New Roman"/>
          <w:sz w:val="23"/>
          <w:szCs w:val="23"/>
        </w:rPr>
        <w:lastRenderedPageBreak/>
        <w:t>terpengaruh oleh iklan yang ditayangkan ditelevisi, dapat menimbulkan efek yaitu melakukan suatu keputusan dan tindakan pembelian terhadap produk yang di iklankan sesuai dengan yang mereka butuhkan.</w:t>
      </w:r>
    </w:p>
    <w:p w:rsidR="00F9620F" w:rsidRPr="00814D82" w:rsidRDefault="00F9620F" w:rsidP="00F9620F">
      <w:pPr>
        <w:jc w:val="both"/>
        <w:rPr>
          <w:b/>
          <w:sz w:val="23"/>
          <w:szCs w:val="23"/>
        </w:rPr>
      </w:pPr>
    </w:p>
    <w:p w:rsidR="00F9620F" w:rsidRPr="00814D82" w:rsidRDefault="00F9620F" w:rsidP="00F9620F">
      <w:pPr>
        <w:jc w:val="both"/>
        <w:rPr>
          <w:sz w:val="23"/>
          <w:szCs w:val="23"/>
        </w:rPr>
      </w:pPr>
      <w:r w:rsidRPr="00814D82">
        <w:rPr>
          <w:b/>
          <w:sz w:val="23"/>
          <w:szCs w:val="23"/>
        </w:rPr>
        <w:t>PENUTUP</w:t>
      </w:r>
    </w:p>
    <w:p w:rsidR="00F9620F" w:rsidRPr="00814D82" w:rsidRDefault="00F9620F" w:rsidP="00F9620F">
      <w:pPr>
        <w:jc w:val="both"/>
        <w:rPr>
          <w:b/>
          <w:sz w:val="23"/>
          <w:szCs w:val="23"/>
        </w:rPr>
      </w:pPr>
      <w:r w:rsidRPr="00814D82">
        <w:rPr>
          <w:b/>
          <w:i/>
          <w:sz w:val="23"/>
          <w:szCs w:val="23"/>
        </w:rPr>
        <w:t>Kesimpulan</w:t>
      </w:r>
    </w:p>
    <w:p w:rsidR="00F13B6A" w:rsidRPr="00814D82" w:rsidRDefault="00F13B6A" w:rsidP="00596D74">
      <w:pPr>
        <w:ind w:firstLine="567"/>
        <w:jc w:val="both"/>
        <w:rPr>
          <w:sz w:val="23"/>
          <w:szCs w:val="23"/>
        </w:rPr>
      </w:pPr>
      <w:r w:rsidRPr="00814D82">
        <w:rPr>
          <w:sz w:val="23"/>
          <w:szCs w:val="23"/>
        </w:rPr>
        <w:t xml:space="preserve">Berdasarkan hasil penelitian ini, dapat simpulkan beberapa hal mengenai pengaruh terpaan iklan </w:t>
      </w:r>
      <w:r w:rsidRPr="00814D82">
        <w:rPr>
          <w:i/>
          <w:sz w:val="23"/>
          <w:szCs w:val="23"/>
        </w:rPr>
        <w:t xml:space="preserve">weight rejuvenation program </w:t>
      </w:r>
      <w:r w:rsidRPr="00814D82">
        <w:rPr>
          <w:sz w:val="23"/>
          <w:szCs w:val="23"/>
        </w:rPr>
        <w:t xml:space="preserve">(WRP) terhadap ketutusan membeli produk WRP pada kalangan perempuan di Kecamatan Penajam maka dapat disimpulkan sebagai </w:t>
      </w:r>
      <w:proofErr w:type="gramStart"/>
      <w:r w:rsidRPr="00814D82">
        <w:rPr>
          <w:sz w:val="23"/>
          <w:szCs w:val="23"/>
        </w:rPr>
        <w:t>berikut :</w:t>
      </w:r>
      <w:proofErr w:type="gramEnd"/>
    </w:p>
    <w:p w:rsidR="00F13B6A" w:rsidRPr="00814D82" w:rsidRDefault="00F13B6A" w:rsidP="00596D74">
      <w:pPr>
        <w:pStyle w:val="ListParagraph"/>
        <w:numPr>
          <w:ilvl w:val="0"/>
          <w:numId w:val="30"/>
        </w:numPr>
        <w:spacing w:after="0" w:line="240" w:lineRule="auto"/>
        <w:ind w:left="284" w:hanging="284"/>
        <w:jc w:val="both"/>
        <w:rPr>
          <w:rFonts w:ascii="Times New Roman" w:hAnsi="Times New Roman"/>
          <w:sz w:val="23"/>
          <w:szCs w:val="23"/>
        </w:rPr>
      </w:pPr>
      <w:r w:rsidRPr="00814D82">
        <w:rPr>
          <w:rFonts w:ascii="Times New Roman" w:hAnsi="Times New Roman"/>
          <w:sz w:val="23"/>
          <w:szCs w:val="23"/>
        </w:rPr>
        <w:t xml:space="preserve">Hasil perhitungan analisis regresi linier sederhana diperoleh Y’=0,537+0,341X menunjukkan bahwa terdapat pengaruh positif antara terpaan iklan WRP terhadap keputusan membeli produk WRP pada kalangan perempuan di Kecamatan Penajam. Artinya semakin tinggi iklan WRP di televisi maka semakin meningkat keputusan pembelian. </w:t>
      </w:r>
    </w:p>
    <w:p w:rsidR="00F13B6A" w:rsidRPr="00814D82" w:rsidRDefault="00F13B6A" w:rsidP="00596D74">
      <w:pPr>
        <w:pStyle w:val="ListParagraph"/>
        <w:numPr>
          <w:ilvl w:val="0"/>
          <w:numId w:val="30"/>
        </w:numPr>
        <w:spacing w:after="0" w:line="240" w:lineRule="auto"/>
        <w:ind w:left="284" w:hanging="284"/>
        <w:jc w:val="both"/>
        <w:rPr>
          <w:rFonts w:ascii="Times New Roman" w:hAnsi="Times New Roman"/>
          <w:sz w:val="23"/>
          <w:szCs w:val="23"/>
        </w:rPr>
      </w:pPr>
      <w:r w:rsidRPr="00814D82">
        <w:rPr>
          <w:rFonts w:ascii="Times New Roman" w:hAnsi="Times New Roman"/>
          <w:sz w:val="23"/>
          <w:szCs w:val="23"/>
        </w:rPr>
        <w:t xml:space="preserve">Hasil uji t dengan hasil t hitung dan t tabel 4,086 &gt; 1,678 yang artinya t hitung lebih besar dari t tabel, maka variabel bebas berpengaruh terhadap variabel terikat sehingga Ha diterima dan Ho ditolak yang berarti ada pengaruh signifikan antara iklan WRP terhadap keputusan membeli produk WRP. </w:t>
      </w:r>
    </w:p>
    <w:p w:rsidR="00F13B6A" w:rsidRPr="00814D82" w:rsidRDefault="00F13B6A" w:rsidP="00596D74">
      <w:pPr>
        <w:pStyle w:val="ListParagraph"/>
        <w:numPr>
          <w:ilvl w:val="0"/>
          <w:numId w:val="30"/>
        </w:numPr>
        <w:spacing w:after="0" w:line="240" w:lineRule="auto"/>
        <w:ind w:left="284" w:hanging="284"/>
        <w:jc w:val="both"/>
        <w:rPr>
          <w:rFonts w:ascii="Times New Roman" w:hAnsi="Times New Roman"/>
          <w:sz w:val="23"/>
          <w:szCs w:val="23"/>
        </w:rPr>
      </w:pPr>
      <w:r w:rsidRPr="00814D82">
        <w:rPr>
          <w:rFonts w:ascii="Times New Roman" w:hAnsi="Times New Roman"/>
          <w:sz w:val="23"/>
          <w:szCs w:val="23"/>
        </w:rPr>
        <w:t xml:space="preserve">Hasil penelitian dari masing-masing indikator pada variabel terpaan iklan dan keputusan membeli nilai terendah adalah indikator frekunsi sebesar 43% karena jarangnya iklan WRP tayang ditelevisi dan nilai tertinggi adalah indikator </w:t>
      </w:r>
      <w:r w:rsidRPr="00814D82">
        <w:rPr>
          <w:rFonts w:ascii="Times New Roman" w:hAnsi="Times New Roman"/>
          <w:i/>
          <w:sz w:val="23"/>
          <w:szCs w:val="23"/>
        </w:rPr>
        <w:t>action</w:t>
      </w:r>
      <w:r w:rsidRPr="00814D82">
        <w:rPr>
          <w:rFonts w:ascii="Times New Roman" w:hAnsi="Times New Roman"/>
          <w:sz w:val="23"/>
          <w:szCs w:val="23"/>
        </w:rPr>
        <w:t xml:space="preserve"> (tindakan)  sebesar 74%, namun action (tindakan) tidak semua dipengaruhi oleh iklan. Besarnya pengaruh terpaan iklan WRP ditelevisi memiliki persentase kecil, hanya sebesar 0,271 (27</w:t>
      </w:r>
      <w:proofErr w:type="gramStart"/>
      <w:r w:rsidRPr="00814D82">
        <w:rPr>
          <w:rFonts w:ascii="Times New Roman" w:hAnsi="Times New Roman"/>
          <w:sz w:val="23"/>
          <w:szCs w:val="23"/>
        </w:rPr>
        <w:t>,1</w:t>
      </w:r>
      <w:proofErr w:type="gramEnd"/>
      <w:r w:rsidRPr="00814D82">
        <w:rPr>
          <w:rFonts w:ascii="Times New Roman" w:hAnsi="Times New Roman"/>
          <w:sz w:val="23"/>
          <w:szCs w:val="23"/>
        </w:rPr>
        <w:t xml:space="preserve">%) saja, sedangkan sisanya sebesar 72,9% dipengaruhi oleh faktor lain yang tidak dapat dijelaskan atau tidak dimasukan kedalam model regresi. </w:t>
      </w:r>
    </w:p>
    <w:p w:rsidR="00F9620F" w:rsidRPr="00814D82" w:rsidRDefault="00F9620F" w:rsidP="00F9620F">
      <w:pPr>
        <w:ind w:left="284" w:hanging="284"/>
        <w:jc w:val="both"/>
        <w:rPr>
          <w:sz w:val="23"/>
          <w:szCs w:val="23"/>
        </w:rPr>
      </w:pPr>
    </w:p>
    <w:p w:rsidR="00F9620F" w:rsidRPr="00814D82" w:rsidRDefault="00F9620F" w:rsidP="00F9620F">
      <w:pPr>
        <w:jc w:val="both"/>
        <w:rPr>
          <w:b/>
          <w:sz w:val="23"/>
          <w:szCs w:val="23"/>
        </w:rPr>
      </w:pPr>
      <w:r w:rsidRPr="00814D82">
        <w:rPr>
          <w:b/>
          <w:i/>
          <w:sz w:val="23"/>
          <w:szCs w:val="23"/>
        </w:rPr>
        <w:t>Saran</w:t>
      </w:r>
    </w:p>
    <w:p w:rsidR="00F13B6A" w:rsidRPr="00814D82" w:rsidRDefault="00F13B6A" w:rsidP="00F13B6A">
      <w:pPr>
        <w:ind w:firstLine="360"/>
        <w:jc w:val="both"/>
        <w:rPr>
          <w:sz w:val="23"/>
          <w:szCs w:val="23"/>
        </w:rPr>
      </w:pPr>
      <w:r w:rsidRPr="00814D82">
        <w:rPr>
          <w:sz w:val="23"/>
          <w:szCs w:val="23"/>
        </w:rPr>
        <w:t xml:space="preserve">Dalam penelitian ini dikemukakan beberapa saran bagi pihak-pihak yang terkait dengan penelitian ini untuk dapat diambil sisi positifnya, adapun saran-saran yang dihasilkan dalam penelitian ini </w:t>
      </w:r>
      <w:proofErr w:type="gramStart"/>
      <w:r w:rsidRPr="00814D82">
        <w:rPr>
          <w:sz w:val="23"/>
          <w:szCs w:val="23"/>
        </w:rPr>
        <w:t>adalah :</w:t>
      </w:r>
      <w:proofErr w:type="gramEnd"/>
    </w:p>
    <w:p w:rsidR="00F13B6A" w:rsidRPr="00814D82" w:rsidRDefault="00F13B6A" w:rsidP="00596D74">
      <w:pPr>
        <w:pStyle w:val="ListParagraph"/>
        <w:numPr>
          <w:ilvl w:val="0"/>
          <w:numId w:val="31"/>
        </w:numPr>
        <w:spacing w:after="0" w:line="240" w:lineRule="auto"/>
        <w:ind w:left="284" w:hanging="284"/>
        <w:jc w:val="both"/>
        <w:rPr>
          <w:rFonts w:ascii="Times New Roman" w:hAnsi="Times New Roman"/>
          <w:sz w:val="23"/>
          <w:szCs w:val="23"/>
        </w:rPr>
      </w:pPr>
      <w:r w:rsidRPr="00814D82">
        <w:rPr>
          <w:rFonts w:ascii="Times New Roman" w:hAnsi="Times New Roman"/>
          <w:sz w:val="23"/>
          <w:szCs w:val="23"/>
        </w:rPr>
        <w:t xml:space="preserve">Bagi biro iklan, sebaiknya iklan WRP dibuat dengan jingle yang mudah diingat dan dihafal serta menampilkan model dari selebritis atau orang terkenal, karena banyak dari responden hanya mengingat model yang mengenakan baju berwarna merah saja. </w:t>
      </w:r>
    </w:p>
    <w:p w:rsidR="00F13B6A" w:rsidRPr="00814D82" w:rsidRDefault="00F13B6A" w:rsidP="00596D74">
      <w:pPr>
        <w:pStyle w:val="ListParagraph"/>
        <w:numPr>
          <w:ilvl w:val="0"/>
          <w:numId w:val="31"/>
        </w:numPr>
        <w:spacing w:after="0" w:line="240" w:lineRule="auto"/>
        <w:ind w:left="284" w:hanging="284"/>
        <w:jc w:val="both"/>
        <w:rPr>
          <w:rFonts w:ascii="Times New Roman" w:hAnsi="Times New Roman"/>
          <w:sz w:val="23"/>
          <w:szCs w:val="23"/>
        </w:rPr>
      </w:pPr>
      <w:r w:rsidRPr="00814D82">
        <w:rPr>
          <w:rFonts w:ascii="Times New Roman" w:hAnsi="Times New Roman"/>
          <w:sz w:val="23"/>
          <w:szCs w:val="23"/>
        </w:rPr>
        <w:t>Bagi audience, terutama pada kalangan perempuan hendaknya mampu memilih produk sesuai dengan kebutuhannya. Karena berdasarkan hasil penelitian ditemukan bahwa beberapa perempuan cenderung memilih produk karena melihat dari model produk yang diiklankan.</w:t>
      </w:r>
    </w:p>
    <w:p w:rsidR="00F13B6A" w:rsidRPr="00814D82" w:rsidRDefault="00F13B6A" w:rsidP="00596D74">
      <w:pPr>
        <w:pStyle w:val="ListParagraph"/>
        <w:numPr>
          <w:ilvl w:val="0"/>
          <w:numId w:val="31"/>
        </w:numPr>
        <w:spacing w:after="0" w:line="240" w:lineRule="auto"/>
        <w:ind w:left="284" w:hanging="284"/>
        <w:jc w:val="both"/>
        <w:rPr>
          <w:rFonts w:ascii="Times New Roman" w:hAnsi="Times New Roman"/>
          <w:sz w:val="23"/>
          <w:szCs w:val="23"/>
        </w:rPr>
      </w:pPr>
      <w:r w:rsidRPr="00814D82">
        <w:rPr>
          <w:rFonts w:ascii="Times New Roman" w:hAnsi="Times New Roman"/>
          <w:sz w:val="23"/>
          <w:szCs w:val="23"/>
        </w:rPr>
        <w:t xml:space="preserve">Bagi peneliti selanjutnya, agar mampu mengupas lebih dalam lagi fenomena-fenomena sosial yang berhubungan dengan studi pengaruh media </w:t>
      </w:r>
      <w:proofErr w:type="gramStart"/>
      <w:r w:rsidRPr="00814D82">
        <w:rPr>
          <w:rFonts w:ascii="Times New Roman" w:hAnsi="Times New Roman"/>
          <w:sz w:val="23"/>
          <w:szCs w:val="23"/>
        </w:rPr>
        <w:t>massa</w:t>
      </w:r>
      <w:proofErr w:type="gramEnd"/>
      <w:r w:rsidRPr="00814D82">
        <w:rPr>
          <w:rFonts w:ascii="Times New Roman" w:hAnsi="Times New Roman"/>
          <w:sz w:val="23"/>
          <w:szCs w:val="23"/>
        </w:rPr>
        <w:t xml:space="preserve"> terhadap audience terutama yang berhubungan dengan komunikasi massa.</w:t>
      </w:r>
    </w:p>
    <w:p w:rsidR="00F9620F" w:rsidRDefault="00F9620F" w:rsidP="00F9620F">
      <w:pPr>
        <w:jc w:val="both"/>
        <w:rPr>
          <w:b/>
          <w:sz w:val="23"/>
          <w:szCs w:val="23"/>
          <w:lang w:val="id-ID"/>
        </w:rPr>
      </w:pPr>
    </w:p>
    <w:p w:rsidR="008476F3" w:rsidRPr="00814D82" w:rsidRDefault="008476F3" w:rsidP="00F9620F">
      <w:pPr>
        <w:jc w:val="both"/>
        <w:rPr>
          <w:b/>
          <w:sz w:val="23"/>
          <w:szCs w:val="23"/>
          <w:lang w:val="id-ID"/>
        </w:rPr>
      </w:pPr>
    </w:p>
    <w:p w:rsidR="00F9620F" w:rsidRPr="00814D82" w:rsidRDefault="00F9620F" w:rsidP="00F9620F">
      <w:pPr>
        <w:jc w:val="both"/>
        <w:rPr>
          <w:b/>
          <w:sz w:val="23"/>
          <w:szCs w:val="23"/>
        </w:rPr>
      </w:pPr>
      <w:r w:rsidRPr="00814D82">
        <w:rPr>
          <w:b/>
          <w:sz w:val="23"/>
          <w:szCs w:val="23"/>
        </w:rPr>
        <w:lastRenderedPageBreak/>
        <w:t xml:space="preserve">DAFTAR PUSTAKA </w:t>
      </w:r>
    </w:p>
    <w:p w:rsidR="00F13B6A" w:rsidRPr="00814D82" w:rsidRDefault="00F13B6A" w:rsidP="00F13B6A">
      <w:pPr>
        <w:ind w:left="426" w:right="51" w:hanging="426"/>
        <w:jc w:val="both"/>
        <w:rPr>
          <w:sz w:val="23"/>
          <w:szCs w:val="23"/>
        </w:rPr>
      </w:pPr>
      <w:proofErr w:type="gramStart"/>
      <w:r w:rsidRPr="00814D82">
        <w:rPr>
          <w:sz w:val="23"/>
          <w:szCs w:val="23"/>
        </w:rPr>
        <w:t>Ardial.</w:t>
      </w:r>
      <w:proofErr w:type="gramEnd"/>
      <w:r w:rsidRPr="00814D82">
        <w:rPr>
          <w:sz w:val="23"/>
          <w:szCs w:val="23"/>
        </w:rPr>
        <w:t xml:space="preserve"> 2014. </w:t>
      </w:r>
      <w:r w:rsidRPr="00814D82">
        <w:rPr>
          <w:i/>
          <w:sz w:val="23"/>
          <w:szCs w:val="23"/>
        </w:rPr>
        <w:t>Paradigma dan Model Penelitian Komunikasi</w:t>
      </w:r>
      <w:r w:rsidRPr="00814D82">
        <w:rPr>
          <w:sz w:val="23"/>
          <w:szCs w:val="23"/>
        </w:rPr>
        <w:t>. Jakarta: Bumi Aksara.</w:t>
      </w:r>
    </w:p>
    <w:p w:rsidR="00F13B6A" w:rsidRPr="00814D82" w:rsidRDefault="00F13B6A" w:rsidP="00F13B6A">
      <w:pPr>
        <w:ind w:left="426" w:right="51" w:hanging="426"/>
        <w:jc w:val="both"/>
        <w:rPr>
          <w:sz w:val="23"/>
          <w:szCs w:val="23"/>
        </w:rPr>
      </w:pPr>
      <w:r w:rsidRPr="00814D82">
        <w:rPr>
          <w:sz w:val="23"/>
          <w:szCs w:val="23"/>
        </w:rPr>
        <w:t>Ardianto</w:t>
      </w:r>
      <w:proofErr w:type="gramStart"/>
      <w:r w:rsidRPr="00814D82">
        <w:rPr>
          <w:sz w:val="23"/>
          <w:szCs w:val="23"/>
        </w:rPr>
        <w:t>,Elvinaro</w:t>
      </w:r>
      <w:proofErr w:type="gramEnd"/>
      <w:r w:rsidRPr="00814D82">
        <w:rPr>
          <w:sz w:val="23"/>
          <w:szCs w:val="23"/>
        </w:rPr>
        <w:t xml:space="preserve">, Lukiati Komala dan Siti Karlinah. </w:t>
      </w:r>
      <w:proofErr w:type="gramStart"/>
      <w:r w:rsidRPr="00814D82">
        <w:rPr>
          <w:sz w:val="23"/>
          <w:szCs w:val="23"/>
        </w:rPr>
        <w:t xml:space="preserve">2009. </w:t>
      </w:r>
      <w:r w:rsidRPr="00814D82">
        <w:rPr>
          <w:i/>
          <w:sz w:val="23"/>
          <w:szCs w:val="23"/>
        </w:rPr>
        <w:t>Komunikasi Massa Suatu Pengantar.</w:t>
      </w:r>
      <w:proofErr w:type="gramEnd"/>
      <w:r w:rsidRPr="00814D82">
        <w:rPr>
          <w:i/>
          <w:sz w:val="23"/>
          <w:szCs w:val="23"/>
        </w:rPr>
        <w:t xml:space="preserve"> </w:t>
      </w:r>
      <w:r w:rsidRPr="00814D82">
        <w:rPr>
          <w:sz w:val="23"/>
          <w:szCs w:val="23"/>
        </w:rPr>
        <w:t>Bandung: Simbiosa Rekatama Media.</w:t>
      </w:r>
    </w:p>
    <w:p w:rsidR="00F13B6A" w:rsidRPr="00814D82" w:rsidRDefault="00F13B6A" w:rsidP="00F13B6A">
      <w:pPr>
        <w:ind w:left="426" w:right="51" w:hanging="426"/>
        <w:jc w:val="both"/>
        <w:rPr>
          <w:sz w:val="23"/>
          <w:szCs w:val="23"/>
        </w:rPr>
      </w:pPr>
      <w:proofErr w:type="gramStart"/>
      <w:r w:rsidRPr="00814D82">
        <w:rPr>
          <w:sz w:val="23"/>
          <w:szCs w:val="23"/>
        </w:rPr>
        <w:t>Effendi, Onong Uchjana.</w:t>
      </w:r>
      <w:proofErr w:type="gramEnd"/>
      <w:r w:rsidRPr="00814D82">
        <w:rPr>
          <w:sz w:val="23"/>
          <w:szCs w:val="23"/>
        </w:rPr>
        <w:t xml:space="preserve"> </w:t>
      </w:r>
      <w:proofErr w:type="gramStart"/>
      <w:r w:rsidRPr="00814D82">
        <w:rPr>
          <w:sz w:val="23"/>
          <w:szCs w:val="23"/>
        </w:rPr>
        <w:t xml:space="preserve">2003. </w:t>
      </w:r>
      <w:r w:rsidRPr="00814D82">
        <w:rPr>
          <w:i/>
          <w:sz w:val="23"/>
          <w:szCs w:val="23"/>
        </w:rPr>
        <w:t>Ilmu Komunikasi Teori dan Praktek</w:t>
      </w:r>
      <w:r w:rsidRPr="00814D82">
        <w:rPr>
          <w:sz w:val="23"/>
          <w:szCs w:val="23"/>
        </w:rPr>
        <w:t>.</w:t>
      </w:r>
      <w:proofErr w:type="gramEnd"/>
      <w:r w:rsidRPr="00814D82">
        <w:rPr>
          <w:sz w:val="23"/>
          <w:szCs w:val="23"/>
        </w:rPr>
        <w:t xml:space="preserve"> Bandung: PT Remaja Rosdakarya</w:t>
      </w:r>
    </w:p>
    <w:p w:rsidR="00F13B6A" w:rsidRPr="00814D82" w:rsidRDefault="00F13B6A" w:rsidP="00F13B6A">
      <w:pPr>
        <w:ind w:left="426" w:right="51" w:hanging="426"/>
        <w:jc w:val="both"/>
        <w:rPr>
          <w:sz w:val="23"/>
          <w:szCs w:val="23"/>
        </w:rPr>
      </w:pPr>
      <w:r w:rsidRPr="00814D82">
        <w:rPr>
          <w:sz w:val="23"/>
          <w:szCs w:val="23"/>
        </w:rPr>
        <w:t>Fajar, Marhaeni. 2009</w:t>
      </w:r>
      <w:proofErr w:type="gramStart"/>
      <w:r w:rsidRPr="00814D82">
        <w:rPr>
          <w:sz w:val="23"/>
          <w:szCs w:val="23"/>
        </w:rPr>
        <w:t>.</w:t>
      </w:r>
      <w:r w:rsidRPr="00814D82">
        <w:rPr>
          <w:i/>
          <w:sz w:val="23"/>
          <w:szCs w:val="23"/>
        </w:rPr>
        <w:t>Ilmu</w:t>
      </w:r>
      <w:proofErr w:type="gramEnd"/>
      <w:r w:rsidRPr="00814D82">
        <w:rPr>
          <w:i/>
          <w:sz w:val="23"/>
          <w:szCs w:val="23"/>
        </w:rPr>
        <w:t xml:space="preserve"> Komunikasi: Teori dan Praktek</w:t>
      </w:r>
      <w:r w:rsidRPr="00814D82">
        <w:rPr>
          <w:sz w:val="23"/>
          <w:szCs w:val="23"/>
        </w:rPr>
        <w:t>.Yogyakarta: Graha Ilmu.</w:t>
      </w:r>
    </w:p>
    <w:p w:rsidR="00F13B6A" w:rsidRPr="00814D82" w:rsidRDefault="00F13B6A" w:rsidP="00F13B6A">
      <w:pPr>
        <w:ind w:left="426" w:right="51" w:hanging="426"/>
        <w:jc w:val="both"/>
        <w:rPr>
          <w:sz w:val="23"/>
          <w:szCs w:val="23"/>
        </w:rPr>
      </w:pPr>
      <w:r w:rsidRPr="00814D82">
        <w:rPr>
          <w:sz w:val="23"/>
          <w:szCs w:val="23"/>
        </w:rPr>
        <w:t xml:space="preserve">Kotler, Philip. 2000. </w:t>
      </w:r>
      <w:r w:rsidRPr="00814D82">
        <w:rPr>
          <w:i/>
          <w:sz w:val="23"/>
          <w:szCs w:val="23"/>
        </w:rPr>
        <w:t>Manajemen Pemasaran – Analisis, Perencanaan, Implementasi dan Pengendalian</w:t>
      </w:r>
      <w:r w:rsidRPr="00814D82">
        <w:rPr>
          <w:sz w:val="23"/>
          <w:szCs w:val="23"/>
        </w:rPr>
        <w:t>. Jakarta: Erlangga</w:t>
      </w:r>
    </w:p>
    <w:p w:rsidR="00F13B6A" w:rsidRPr="00814D82" w:rsidRDefault="00F13B6A" w:rsidP="00F13B6A">
      <w:pPr>
        <w:ind w:left="426" w:right="51" w:hanging="426"/>
        <w:jc w:val="both"/>
        <w:rPr>
          <w:sz w:val="23"/>
          <w:szCs w:val="23"/>
        </w:rPr>
      </w:pPr>
      <w:r w:rsidRPr="00814D82">
        <w:rPr>
          <w:sz w:val="23"/>
          <w:szCs w:val="23"/>
        </w:rPr>
        <w:t>Kriyantono, Rachmat.2006</w:t>
      </w:r>
      <w:r w:rsidRPr="00814D82">
        <w:rPr>
          <w:i/>
          <w:sz w:val="23"/>
          <w:szCs w:val="23"/>
        </w:rPr>
        <w:t xml:space="preserve">.Teknik Praktis Riset Komunikasi: Disertai Contoh Praktis Riset Media, Public Relations, Advertising, Komunikasi Organisasi, </w:t>
      </w:r>
      <w:proofErr w:type="gramStart"/>
      <w:r w:rsidRPr="00814D82">
        <w:rPr>
          <w:i/>
          <w:sz w:val="23"/>
          <w:szCs w:val="23"/>
        </w:rPr>
        <w:t>Komunikasi</w:t>
      </w:r>
      <w:proofErr w:type="gramEnd"/>
      <w:r w:rsidRPr="00814D82">
        <w:rPr>
          <w:i/>
          <w:sz w:val="23"/>
          <w:szCs w:val="23"/>
        </w:rPr>
        <w:t xml:space="preserve"> Pemasaran.</w:t>
      </w:r>
      <w:r w:rsidRPr="00814D82">
        <w:rPr>
          <w:sz w:val="23"/>
          <w:szCs w:val="23"/>
        </w:rPr>
        <w:t>Jakarta: Kencana Prenada Media Group</w:t>
      </w:r>
    </w:p>
    <w:p w:rsidR="00F13B6A" w:rsidRPr="00814D82" w:rsidRDefault="00F13B6A" w:rsidP="00F13B6A">
      <w:pPr>
        <w:ind w:left="426" w:right="51" w:hanging="426"/>
        <w:jc w:val="both"/>
        <w:rPr>
          <w:sz w:val="23"/>
          <w:szCs w:val="23"/>
        </w:rPr>
      </w:pPr>
      <w:r w:rsidRPr="00814D82">
        <w:rPr>
          <w:sz w:val="23"/>
          <w:szCs w:val="23"/>
        </w:rPr>
        <w:t xml:space="preserve">Kasali, Rhenald. 2007. </w:t>
      </w:r>
      <w:r w:rsidRPr="00814D82">
        <w:rPr>
          <w:i/>
          <w:sz w:val="23"/>
          <w:szCs w:val="23"/>
        </w:rPr>
        <w:t>Manajemen Periklanan (Konsep dan Aplikasi di Indonesia)</w:t>
      </w:r>
      <w:r w:rsidRPr="00814D82">
        <w:rPr>
          <w:sz w:val="23"/>
          <w:szCs w:val="23"/>
        </w:rPr>
        <w:t xml:space="preserve">. Jakarta: PT Pustaka Utama Grafiti. </w:t>
      </w:r>
    </w:p>
    <w:p w:rsidR="00F13B6A" w:rsidRPr="00814D82" w:rsidRDefault="00F13B6A" w:rsidP="00F13B6A">
      <w:pPr>
        <w:ind w:left="426" w:right="51" w:hanging="426"/>
        <w:jc w:val="both"/>
        <w:rPr>
          <w:sz w:val="23"/>
          <w:szCs w:val="23"/>
        </w:rPr>
      </w:pPr>
      <w:proofErr w:type="gramStart"/>
      <w:r w:rsidRPr="00814D82">
        <w:rPr>
          <w:sz w:val="23"/>
          <w:szCs w:val="23"/>
        </w:rPr>
        <w:t>Lee, Monle dan Carla Johnson.</w:t>
      </w:r>
      <w:proofErr w:type="gramEnd"/>
      <w:r w:rsidRPr="00814D82">
        <w:rPr>
          <w:sz w:val="23"/>
          <w:szCs w:val="23"/>
        </w:rPr>
        <w:t xml:space="preserve"> 2007. </w:t>
      </w:r>
      <w:r w:rsidRPr="00814D82">
        <w:rPr>
          <w:i/>
          <w:sz w:val="23"/>
          <w:szCs w:val="23"/>
        </w:rPr>
        <w:t xml:space="preserve">Prinsip-Prinsip Pokok Periklanan dalam Perspektif Global. </w:t>
      </w:r>
      <w:r w:rsidRPr="00814D82">
        <w:rPr>
          <w:sz w:val="23"/>
          <w:szCs w:val="23"/>
        </w:rPr>
        <w:t>Jakarta: Kencana Prenada Media Group</w:t>
      </w:r>
    </w:p>
    <w:p w:rsidR="00F13B6A" w:rsidRPr="00814D82" w:rsidRDefault="00F13B6A" w:rsidP="00F13B6A">
      <w:pPr>
        <w:ind w:left="426" w:right="51" w:hanging="426"/>
        <w:jc w:val="both"/>
        <w:rPr>
          <w:sz w:val="23"/>
          <w:szCs w:val="23"/>
        </w:rPr>
      </w:pPr>
      <w:proofErr w:type="gramStart"/>
      <w:r w:rsidRPr="00814D82">
        <w:rPr>
          <w:sz w:val="23"/>
          <w:szCs w:val="23"/>
        </w:rPr>
        <w:t>Morissan.</w:t>
      </w:r>
      <w:proofErr w:type="gramEnd"/>
      <w:r w:rsidRPr="00814D82">
        <w:rPr>
          <w:sz w:val="23"/>
          <w:szCs w:val="23"/>
        </w:rPr>
        <w:t xml:space="preserve"> 2012. </w:t>
      </w:r>
      <w:r w:rsidRPr="00814D82">
        <w:rPr>
          <w:i/>
          <w:sz w:val="23"/>
          <w:szCs w:val="23"/>
        </w:rPr>
        <w:t>Periklanan</w:t>
      </w:r>
      <w:proofErr w:type="gramStart"/>
      <w:r w:rsidRPr="00814D82">
        <w:rPr>
          <w:i/>
          <w:sz w:val="23"/>
          <w:szCs w:val="23"/>
        </w:rPr>
        <w:t>:Komunikasi</w:t>
      </w:r>
      <w:proofErr w:type="gramEnd"/>
      <w:r w:rsidRPr="00814D82">
        <w:rPr>
          <w:i/>
          <w:sz w:val="23"/>
          <w:szCs w:val="23"/>
        </w:rPr>
        <w:t xml:space="preserve"> Pemasaran Terpadu</w:t>
      </w:r>
      <w:r w:rsidRPr="00814D82">
        <w:rPr>
          <w:sz w:val="23"/>
          <w:szCs w:val="23"/>
        </w:rPr>
        <w:t>. Jakarta</w:t>
      </w:r>
      <w:proofErr w:type="gramStart"/>
      <w:r w:rsidRPr="00814D82">
        <w:rPr>
          <w:sz w:val="23"/>
          <w:szCs w:val="23"/>
        </w:rPr>
        <w:t>:Kencana</w:t>
      </w:r>
      <w:proofErr w:type="gramEnd"/>
      <w:r w:rsidRPr="00814D82">
        <w:rPr>
          <w:sz w:val="23"/>
          <w:szCs w:val="23"/>
        </w:rPr>
        <w:t xml:space="preserve"> Prenada Media Group. </w:t>
      </w:r>
    </w:p>
    <w:p w:rsidR="00F13B6A" w:rsidRPr="00814D82" w:rsidRDefault="00F13B6A" w:rsidP="00F13B6A">
      <w:pPr>
        <w:ind w:left="426" w:right="51" w:hanging="426"/>
        <w:jc w:val="both"/>
        <w:rPr>
          <w:sz w:val="23"/>
          <w:szCs w:val="23"/>
        </w:rPr>
      </w:pPr>
      <w:r w:rsidRPr="00814D82">
        <w:rPr>
          <w:sz w:val="23"/>
          <w:szCs w:val="23"/>
        </w:rPr>
        <w:t>Narbuko</w:t>
      </w:r>
      <w:proofErr w:type="gramStart"/>
      <w:r w:rsidRPr="00814D82">
        <w:rPr>
          <w:sz w:val="23"/>
          <w:szCs w:val="23"/>
        </w:rPr>
        <w:t>,Cholid</w:t>
      </w:r>
      <w:proofErr w:type="gramEnd"/>
      <w:r w:rsidRPr="00814D82">
        <w:rPr>
          <w:sz w:val="23"/>
          <w:szCs w:val="23"/>
        </w:rPr>
        <w:t xml:space="preserve"> dan H.Abu Achmad.2013.</w:t>
      </w:r>
      <w:r w:rsidRPr="00814D82">
        <w:rPr>
          <w:i/>
          <w:sz w:val="23"/>
          <w:szCs w:val="23"/>
        </w:rPr>
        <w:t>Metodologi Penelitian</w:t>
      </w:r>
      <w:r w:rsidRPr="00814D82">
        <w:rPr>
          <w:sz w:val="23"/>
          <w:szCs w:val="23"/>
        </w:rPr>
        <w:t>. Jakarta: PT Bumi Aksara.</w:t>
      </w:r>
    </w:p>
    <w:p w:rsidR="00F13B6A" w:rsidRPr="00814D82" w:rsidRDefault="00F13B6A" w:rsidP="00F13B6A">
      <w:pPr>
        <w:ind w:left="426" w:right="51" w:hanging="426"/>
        <w:jc w:val="both"/>
        <w:rPr>
          <w:sz w:val="23"/>
          <w:szCs w:val="23"/>
        </w:rPr>
      </w:pPr>
      <w:proofErr w:type="gramStart"/>
      <w:r w:rsidRPr="00814D82">
        <w:rPr>
          <w:sz w:val="23"/>
          <w:szCs w:val="23"/>
        </w:rPr>
        <w:t>Nurudin.</w:t>
      </w:r>
      <w:proofErr w:type="gramEnd"/>
      <w:r w:rsidRPr="00814D82">
        <w:rPr>
          <w:sz w:val="23"/>
          <w:szCs w:val="23"/>
        </w:rPr>
        <w:t xml:space="preserve"> 2007. </w:t>
      </w:r>
      <w:r w:rsidRPr="00814D82">
        <w:rPr>
          <w:i/>
          <w:sz w:val="23"/>
          <w:szCs w:val="23"/>
        </w:rPr>
        <w:t>Pengantar Komunikasi Massa</w:t>
      </w:r>
      <w:r w:rsidRPr="00814D82">
        <w:rPr>
          <w:sz w:val="23"/>
          <w:szCs w:val="23"/>
        </w:rPr>
        <w:t>. Jakarta: Raja Grafindo Persada.</w:t>
      </w:r>
    </w:p>
    <w:p w:rsidR="00F13B6A" w:rsidRPr="00814D82" w:rsidRDefault="00F13B6A" w:rsidP="00F13B6A">
      <w:pPr>
        <w:ind w:left="426" w:right="51" w:hanging="426"/>
        <w:jc w:val="both"/>
        <w:rPr>
          <w:sz w:val="23"/>
          <w:szCs w:val="23"/>
        </w:rPr>
      </w:pPr>
      <w:r w:rsidRPr="00814D82">
        <w:rPr>
          <w:sz w:val="23"/>
          <w:szCs w:val="23"/>
        </w:rPr>
        <w:t>Rakhmat, Jalaluddin. 2008. Psikologi Komunikasi. Bandung: PT Remaja Rosdakarya.</w:t>
      </w:r>
    </w:p>
    <w:p w:rsidR="00F13B6A" w:rsidRPr="00814D82" w:rsidRDefault="00F13B6A" w:rsidP="00F13B6A">
      <w:pPr>
        <w:ind w:left="426" w:right="51" w:hanging="426"/>
        <w:jc w:val="both"/>
        <w:rPr>
          <w:sz w:val="23"/>
          <w:szCs w:val="23"/>
        </w:rPr>
      </w:pPr>
      <w:r w:rsidRPr="00814D82">
        <w:rPr>
          <w:sz w:val="23"/>
          <w:szCs w:val="23"/>
        </w:rPr>
        <w:t xml:space="preserve">Rakhmat, Jalaludin. 2009. </w:t>
      </w:r>
      <w:r w:rsidRPr="00814D82">
        <w:rPr>
          <w:i/>
          <w:sz w:val="23"/>
          <w:szCs w:val="23"/>
        </w:rPr>
        <w:t>Metode Penelitian Komunikasi</w:t>
      </w:r>
      <w:r w:rsidRPr="00814D82">
        <w:rPr>
          <w:sz w:val="23"/>
          <w:szCs w:val="23"/>
        </w:rPr>
        <w:t>. Bandung</w:t>
      </w:r>
      <w:proofErr w:type="gramStart"/>
      <w:r w:rsidRPr="00814D82">
        <w:rPr>
          <w:sz w:val="23"/>
          <w:szCs w:val="23"/>
        </w:rPr>
        <w:t>:Remaja</w:t>
      </w:r>
      <w:proofErr w:type="gramEnd"/>
      <w:r w:rsidRPr="00814D82">
        <w:rPr>
          <w:sz w:val="23"/>
          <w:szCs w:val="23"/>
        </w:rPr>
        <w:t xml:space="preserve"> Rosdakarya.</w:t>
      </w:r>
    </w:p>
    <w:p w:rsidR="00F13B6A" w:rsidRPr="00814D82" w:rsidRDefault="00F13B6A" w:rsidP="00F13B6A">
      <w:pPr>
        <w:ind w:left="426" w:right="51" w:hanging="426"/>
        <w:jc w:val="both"/>
        <w:rPr>
          <w:sz w:val="23"/>
          <w:szCs w:val="23"/>
        </w:rPr>
      </w:pPr>
      <w:r w:rsidRPr="00814D82">
        <w:rPr>
          <w:sz w:val="23"/>
          <w:szCs w:val="23"/>
        </w:rPr>
        <w:t xml:space="preserve">Ruslan, Rosady. 2006. </w:t>
      </w:r>
      <w:r w:rsidRPr="00814D82">
        <w:rPr>
          <w:i/>
          <w:sz w:val="23"/>
          <w:szCs w:val="23"/>
        </w:rPr>
        <w:t>Metode Penelitian Public Relation dan Komunikasi: Konsepsi dan Aplikasi.</w:t>
      </w:r>
      <w:r w:rsidRPr="00814D82">
        <w:rPr>
          <w:sz w:val="23"/>
          <w:szCs w:val="23"/>
        </w:rPr>
        <w:t xml:space="preserve"> Jakarta: Raja Grafindo Persada</w:t>
      </w:r>
    </w:p>
    <w:p w:rsidR="00F13B6A" w:rsidRPr="00814D82" w:rsidRDefault="00F13B6A" w:rsidP="00F13B6A">
      <w:pPr>
        <w:ind w:left="426" w:right="51" w:hanging="426"/>
        <w:jc w:val="both"/>
        <w:rPr>
          <w:sz w:val="23"/>
          <w:szCs w:val="23"/>
        </w:rPr>
      </w:pPr>
      <w:r w:rsidRPr="00814D82">
        <w:rPr>
          <w:sz w:val="23"/>
          <w:szCs w:val="23"/>
        </w:rPr>
        <w:t xml:space="preserve">Ruslan, Rosady. 2008. </w:t>
      </w:r>
      <w:r w:rsidRPr="00814D82">
        <w:rPr>
          <w:i/>
          <w:sz w:val="23"/>
          <w:szCs w:val="23"/>
        </w:rPr>
        <w:t>Metode Penelitian Public Relation dan Komunikasi.</w:t>
      </w:r>
      <w:r w:rsidRPr="00814D82">
        <w:rPr>
          <w:sz w:val="23"/>
          <w:szCs w:val="23"/>
        </w:rPr>
        <w:t xml:space="preserve"> Jakarta: Raja Grafindo Persada</w:t>
      </w:r>
    </w:p>
    <w:p w:rsidR="00F13B6A" w:rsidRPr="00814D82" w:rsidRDefault="00F13B6A" w:rsidP="00F13B6A">
      <w:pPr>
        <w:ind w:left="426" w:right="51" w:hanging="426"/>
        <w:jc w:val="both"/>
        <w:rPr>
          <w:sz w:val="23"/>
          <w:szCs w:val="23"/>
        </w:rPr>
      </w:pPr>
      <w:proofErr w:type="gramStart"/>
      <w:r w:rsidRPr="00814D82">
        <w:rPr>
          <w:sz w:val="23"/>
          <w:szCs w:val="23"/>
        </w:rPr>
        <w:t>Sumartono.</w:t>
      </w:r>
      <w:proofErr w:type="gramEnd"/>
      <w:r w:rsidRPr="00814D82">
        <w:rPr>
          <w:sz w:val="23"/>
          <w:szCs w:val="23"/>
        </w:rPr>
        <w:t xml:space="preserve"> 2002. </w:t>
      </w:r>
      <w:r w:rsidRPr="00814D82">
        <w:rPr>
          <w:i/>
          <w:sz w:val="23"/>
          <w:szCs w:val="23"/>
        </w:rPr>
        <w:t>Terperangkap dalam Iklan</w:t>
      </w:r>
      <w:r w:rsidRPr="00814D82">
        <w:rPr>
          <w:sz w:val="23"/>
          <w:szCs w:val="23"/>
        </w:rPr>
        <w:t xml:space="preserve">. Bandung: Alfabeta, </w:t>
      </w:r>
      <w:proofErr w:type="gramStart"/>
      <w:r w:rsidRPr="00814D82">
        <w:rPr>
          <w:sz w:val="23"/>
          <w:szCs w:val="23"/>
        </w:rPr>
        <w:t>cv</w:t>
      </w:r>
      <w:proofErr w:type="gramEnd"/>
      <w:r w:rsidRPr="00814D82">
        <w:rPr>
          <w:sz w:val="23"/>
          <w:szCs w:val="23"/>
        </w:rPr>
        <w:t>.</w:t>
      </w:r>
    </w:p>
    <w:p w:rsidR="00F13B6A" w:rsidRPr="00814D82" w:rsidRDefault="00F13B6A" w:rsidP="00F13B6A">
      <w:pPr>
        <w:ind w:left="426" w:right="51" w:hanging="426"/>
        <w:jc w:val="both"/>
        <w:rPr>
          <w:sz w:val="23"/>
          <w:szCs w:val="23"/>
        </w:rPr>
      </w:pPr>
      <w:r w:rsidRPr="00814D82">
        <w:rPr>
          <w:sz w:val="23"/>
          <w:szCs w:val="23"/>
        </w:rPr>
        <w:t>Severin</w:t>
      </w:r>
      <w:proofErr w:type="gramStart"/>
      <w:r w:rsidRPr="00814D82">
        <w:rPr>
          <w:sz w:val="23"/>
          <w:szCs w:val="23"/>
        </w:rPr>
        <w:t>,Werner</w:t>
      </w:r>
      <w:proofErr w:type="gramEnd"/>
      <w:r w:rsidRPr="00814D82">
        <w:rPr>
          <w:sz w:val="23"/>
          <w:szCs w:val="23"/>
        </w:rPr>
        <w:t xml:space="preserve"> J. dan James W. Tankard,Jr. 2007. </w:t>
      </w:r>
      <w:r w:rsidRPr="00814D82">
        <w:rPr>
          <w:i/>
          <w:sz w:val="23"/>
          <w:szCs w:val="23"/>
        </w:rPr>
        <w:t>Teori Komunikasi Massa: Sejarah, Metode dan Terapan di dalam Media Massa, Edisi Ke-5.</w:t>
      </w:r>
      <w:r w:rsidRPr="00814D82">
        <w:rPr>
          <w:sz w:val="23"/>
          <w:szCs w:val="23"/>
        </w:rPr>
        <w:t xml:space="preserve"> Jakarta</w:t>
      </w:r>
      <w:proofErr w:type="gramStart"/>
      <w:r w:rsidRPr="00814D82">
        <w:rPr>
          <w:sz w:val="23"/>
          <w:szCs w:val="23"/>
        </w:rPr>
        <w:t>:Prenada</w:t>
      </w:r>
      <w:proofErr w:type="gramEnd"/>
      <w:r w:rsidRPr="00814D82">
        <w:rPr>
          <w:sz w:val="23"/>
          <w:szCs w:val="23"/>
        </w:rPr>
        <w:t xml:space="preserve"> Media Group.</w:t>
      </w:r>
    </w:p>
    <w:p w:rsidR="00F13B6A" w:rsidRPr="00814D82" w:rsidRDefault="00F13B6A" w:rsidP="00F13B6A">
      <w:pPr>
        <w:ind w:left="426" w:right="51" w:hanging="426"/>
        <w:jc w:val="both"/>
        <w:rPr>
          <w:sz w:val="23"/>
          <w:szCs w:val="23"/>
        </w:rPr>
      </w:pPr>
      <w:r w:rsidRPr="00814D82">
        <w:rPr>
          <w:sz w:val="23"/>
          <w:szCs w:val="23"/>
        </w:rPr>
        <w:t>Sugiyono.2012.</w:t>
      </w:r>
      <w:r w:rsidRPr="00814D82">
        <w:rPr>
          <w:i/>
          <w:sz w:val="23"/>
          <w:szCs w:val="23"/>
        </w:rPr>
        <w:t>Metode Penelitian Kuantitatif, Kualitatif, Dan R&amp;D</w:t>
      </w:r>
      <w:r w:rsidRPr="00814D82">
        <w:rPr>
          <w:sz w:val="23"/>
          <w:szCs w:val="23"/>
        </w:rPr>
        <w:t>.Bandung: Alfabeta</w:t>
      </w:r>
    </w:p>
    <w:p w:rsidR="00F13B6A" w:rsidRPr="00814D82" w:rsidRDefault="00F13B6A" w:rsidP="00F13B6A">
      <w:pPr>
        <w:ind w:left="426" w:right="51" w:hanging="426"/>
        <w:jc w:val="both"/>
        <w:rPr>
          <w:sz w:val="23"/>
          <w:szCs w:val="23"/>
        </w:rPr>
      </w:pPr>
      <w:proofErr w:type="gramStart"/>
      <w:r w:rsidRPr="00814D82">
        <w:rPr>
          <w:sz w:val="23"/>
          <w:szCs w:val="23"/>
        </w:rPr>
        <w:t>Wiriyanto.</w:t>
      </w:r>
      <w:proofErr w:type="gramEnd"/>
      <w:r w:rsidRPr="00814D82">
        <w:rPr>
          <w:sz w:val="23"/>
          <w:szCs w:val="23"/>
        </w:rPr>
        <w:t xml:space="preserve"> 2000. </w:t>
      </w:r>
      <w:r w:rsidRPr="00814D82">
        <w:rPr>
          <w:i/>
          <w:sz w:val="23"/>
          <w:szCs w:val="23"/>
        </w:rPr>
        <w:t xml:space="preserve">Teori Komunikasi Massa: Edisi Pertama. </w:t>
      </w:r>
      <w:r w:rsidRPr="00814D82">
        <w:rPr>
          <w:sz w:val="23"/>
          <w:szCs w:val="23"/>
        </w:rPr>
        <w:t>Jakarta: PT Grafindo</w:t>
      </w:r>
    </w:p>
    <w:p w:rsidR="00F13B6A" w:rsidRPr="00814D82" w:rsidRDefault="00F13B6A" w:rsidP="00F13B6A">
      <w:pPr>
        <w:ind w:left="850" w:right="51" w:hanging="426"/>
        <w:jc w:val="both"/>
        <w:rPr>
          <w:sz w:val="23"/>
          <w:szCs w:val="23"/>
        </w:rPr>
      </w:pPr>
    </w:p>
    <w:p w:rsidR="00F13B6A" w:rsidRPr="00596D74" w:rsidRDefault="00F13B6A" w:rsidP="00F13B6A">
      <w:pPr>
        <w:ind w:right="51"/>
        <w:jc w:val="both"/>
        <w:rPr>
          <w:b/>
          <w:i/>
          <w:sz w:val="23"/>
          <w:szCs w:val="23"/>
        </w:rPr>
      </w:pPr>
      <w:r w:rsidRPr="00596D74">
        <w:rPr>
          <w:b/>
          <w:i/>
          <w:sz w:val="23"/>
          <w:szCs w:val="23"/>
        </w:rPr>
        <w:t>Sumber Internet:</w:t>
      </w:r>
    </w:p>
    <w:p w:rsidR="00F13B6A" w:rsidRPr="00814D82" w:rsidRDefault="00F13B6A" w:rsidP="00F13B6A">
      <w:pPr>
        <w:ind w:right="51"/>
        <w:jc w:val="both"/>
        <w:rPr>
          <w:sz w:val="23"/>
          <w:szCs w:val="23"/>
        </w:rPr>
      </w:pPr>
      <w:r w:rsidRPr="00596D74">
        <w:rPr>
          <w:sz w:val="23"/>
          <w:szCs w:val="23"/>
        </w:rPr>
        <w:t>https://sosiologibudaya.wordpress.com/2013/05/22/tv-dan-media-massa/</w:t>
      </w:r>
      <w:r w:rsidRPr="00814D82">
        <w:rPr>
          <w:sz w:val="23"/>
          <w:szCs w:val="23"/>
        </w:rPr>
        <w:t xml:space="preserve"> (diakses pada 1-12-2015 14:58)</w:t>
      </w:r>
    </w:p>
    <w:p w:rsidR="00F13B6A" w:rsidRPr="00814D82" w:rsidRDefault="00F13B6A" w:rsidP="00F13B6A">
      <w:pPr>
        <w:ind w:right="51"/>
        <w:jc w:val="both"/>
        <w:rPr>
          <w:sz w:val="23"/>
          <w:szCs w:val="23"/>
        </w:rPr>
      </w:pPr>
      <w:r w:rsidRPr="00596D74">
        <w:rPr>
          <w:sz w:val="23"/>
          <w:szCs w:val="23"/>
        </w:rPr>
        <w:t>http://www.wrp-diet.com/</w:t>
      </w:r>
      <w:r w:rsidRPr="00814D82">
        <w:rPr>
          <w:sz w:val="23"/>
          <w:szCs w:val="23"/>
        </w:rPr>
        <w:t xml:space="preserve"> (diakses pada 4-3-2016 10:28)</w:t>
      </w:r>
    </w:p>
    <w:p w:rsidR="00F13B6A" w:rsidRPr="00814D82" w:rsidRDefault="00F13B6A" w:rsidP="00F13B6A">
      <w:pPr>
        <w:ind w:left="30" w:right="2"/>
        <w:jc w:val="both"/>
        <w:rPr>
          <w:sz w:val="23"/>
          <w:szCs w:val="23"/>
        </w:rPr>
      </w:pPr>
      <w:bookmarkStart w:id="0" w:name="_GoBack"/>
      <w:bookmarkEnd w:id="0"/>
    </w:p>
    <w:sectPr w:rsidR="00F13B6A" w:rsidRPr="00814D82" w:rsidSect="00814D82">
      <w:headerReference w:type="even" r:id="rId8"/>
      <w:headerReference w:type="default" r:id="rId9"/>
      <w:footerReference w:type="even" r:id="rId10"/>
      <w:footerReference w:type="default" r:id="rId11"/>
      <w:pgSz w:w="10206" w:h="14175"/>
      <w:pgMar w:top="629" w:right="1287" w:bottom="629" w:left="1332" w:header="851" w:footer="794" w:gutter="0"/>
      <w:pgNumType w:start="32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161" w:rsidRDefault="00B11161" w:rsidP="00F9620F">
      <w:r>
        <w:separator/>
      </w:r>
    </w:p>
  </w:endnote>
  <w:endnote w:type="continuationSeparator" w:id="0">
    <w:p w:rsidR="00B11161" w:rsidRDefault="00B11161" w:rsidP="00F96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92" w:rsidRPr="00752094" w:rsidRDefault="00AB052C" w:rsidP="00814D82">
    <w:pPr>
      <w:pStyle w:val="Footer"/>
      <w:pBdr>
        <w:top w:val="single" w:sz="4" w:space="1" w:color="auto"/>
      </w:pBdr>
      <w:rPr>
        <w:rFonts w:ascii="Arial" w:hAnsi="Arial" w:cs="Arial"/>
        <w:sz w:val="20"/>
        <w:lang w:val="id-ID"/>
      </w:rPr>
    </w:pPr>
    <w:r>
      <w:rPr>
        <w:rFonts w:ascii="Arial" w:hAnsi="Arial" w:cs="Arial"/>
        <w:sz w:val="20"/>
      </w:rPr>
      <w:fldChar w:fldCharType="begin"/>
    </w:r>
    <w:r w:rsidR="00FF49DE">
      <w:rPr>
        <w:rStyle w:val="PageNumber"/>
        <w:rFonts w:ascii="Arial" w:hAnsi="Arial" w:cs="Arial"/>
        <w:sz w:val="20"/>
      </w:rPr>
      <w:instrText xml:space="preserve"> PAGE </w:instrText>
    </w:r>
    <w:r>
      <w:rPr>
        <w:rFonts w:ascii="Arial" w:hAnsi="Arial" w:cs="Arial"/>
        <w:sz w:val="20"/>
      </w:rPr>
      <w:fldChar w:fldCharType="separate"/>
    </w:r>
    <w:r w:rsidR="00CF29D8">
      <w:rPr>
        <w:rStyle w:val="PageNumber"/>
        <w:rFonts w:ascii="Arial" w:hAnsi="Arial" w:cs="Arial"/>
        <w:noProof/>
        <w:sz w:val="20"/>
      </w:rPr>
      <w:t>324</w:t>
    </w:r>
    <w:r>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4509"/>
      <w:docPartObj>
        <w:docPartGallery w:val="Page Numbers (Bottom of Page)"/>
        <w:docPartUnique/>
      </w:docPartObj>
    </w:sdtPr>
    <w:sdtContent>
      <w:p w:rsidR="00814D82" w:rsidRPr="00814D82" w:rsidRDefault="00AB052C" w:rsidP="00814D82">
        <w:pPr>
          <w:pStyle w:val="Footer"/>
          <w:pBdr>
            <w:top w:val="single" w:sz="4" w:space="1" w:color="auto"/>
          </w:pBdr>
          <w:jc w:val="right"/>
        </w:pPr>
        <w:r w:rsidRPr="00596D74">
          <w:rPr>
            <w:rFonts w:ascii="Arial" w:hAnsi="Arial" w:cs="Arial"/>
            <w:sz w:val="20"/>
          </w:rPr>
          <w:fldChar w:fldCharType="begin"/>
        </w:r>
        <w:r w:rsidR="00814D82" w:rsidRPr="00596D74">
          <w:rPr>
            <w:rFonts w:ascii="Arial" w:hAnsi="Arial" w:cs="Arial"/>
            <w:sz w:val="20"/>
          </w:rPr>
          <w:instrText xml:space="preserve"> PAGE   \* MERGEFORMAT </w:instrText>
        </w:r>
        <w:r w:rsidRPr="00596D74">
          <w:rPr>
            <w:rFonts w:ascii="Arial" w:hAnsi="Arial" w:cs="Arial"/>
            <w:sz w:val="20"/>
          </w:rPr>
          <w:fldChar w:fldCharType="separate"/>
        </w:r>
        <w:r w:rsidR="00CF29D8">
          <w:rPr>
            <w:rFonts w:ascii="Arial" w:hAnsi="Arial" w:cs="Arial"/>
            <w:noProof/>
            <w:sz w:val="20"/>
          </w:rPr>
          <w:t>325</w:t>
        </w:r>
        <w:r w:rsidRPr="00596D74">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161" w:rsidRDefault="00B11161" w:rsidP="00F9620F">
      <w:r>
        <w:separator/>
      </w:r>
    </w:p>
  </w:footnote>
  <w:footnote w:type="continuationSeparator" w:id="0">
    <w:p w:rsidR="00B11161" w:rsidRDefault="00B11161" w:rsidP="00F9620F">
      <w:r>
        <w:continuationSeparator/>
      </w:r>
    </w:p>
  </w:footnote>
  <w:footnote w:id="1">
    <w:p w:rsidR="00814D82" w:rsidRPr="00814D82" w:rsidRDefault="00814D82" w:rsidP="00814D82">
      <w:pPr>
        <w:jc w:val="both"/>
        <w:rPr>
          <w:sz w:val="23"/>
          <w:szCs w:val="23"/>
          <w:lang w:val="id-ID"/>
        </w:rPr>
      </w:pPr>
      <w:r>
        <w:rPr>
          <w:rStyle w:val="FootnoteReference"/>
        </w:rPr>
        <w:footnoteRef/>
      </w:r>
      <w:r>
        <w:t xml:space="preserve"> </w:t>
      </w:r>
      <w:r w:rsidRPr="00814D82">
        <w:rPr>
          <w:sz w:val="20"/>
          <w:szCs w:val="23"/>
          <w:lang w:val="id-ID"/>
        </w:rPr>
        <w:t xml:space="preserve">Mahasiswa, S1 Ilmu Komunikasi, Fakultas Ilmu Sosial dan Ilmu Politik Universitas Mulawarman, Email: </w:t>
      </w:r>
      <w:r w:rsidRPr="00814D82">
        <w:rPr>
          <w:sz w:val="20"/>
          <w:szCs w:val="23"/>
        </w:rPr>
        <w:t>Nurlaila2202@gmail.com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92" w:rsidRPr="00814D82" w:rsidRDefault="00FF49DE" w:rsidP="00814D82">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Ilmu Komunikasi, Volume </w:t>
    </w:r>
    <w:r>
      <w:rPr>
        <w:rFonts w:ascii="Arial" w:hAnsi="Arial" w:cs="Arial"/>
        <w:sz w:val="20"/>
        <w:lang w:val="id-ID"/>
      </w:rPr>
      <w:t>5</w:t>
    </w:r>
    <w:r>
      <w:rPr>
        <w:rFonts w:ascii="Arial" w:hAnsi="Arial" w:cs="Arial"/>
        <w:sz w:val="20"/>
      </w:rPr>
      <w:t xml:space="preserve">, Nomor </w:t>
    </w:r>
    <w:r>
      <w:rPr>
        <w:rFonts w:ascii="Arial" w:hAnsi="Arial" w:cs="Arial"/>
        <w:sz w:val="20"/>
        <w:lang w:val="id-ID"/>
      </w:rPr>
      <w:t>1</w:t>
    </w:r>
    <w:r>
      <w:rPr>
        <w:rFonts w:ascii="Arial" w:hAnsi="Arial" w:cs="Arial"/>
        <w:sz w:val="20"/>
      </w:rPr>
      <w:t>,  201</w:t>
    </w:r>
    <w:r>
      <w:rPr>
        <w:rFonts w:ascii="Arial" w:hAnsi="Arial" w:cs="Arial"/>
        <w:sz w:val="20"/>
        <w:lang w:val="id-ID"/>
      </w:rPr>
      <w:t>7</w:t>
    </w:r>
    <w:r>
      <w:rPr>
        <w:rFonts w:ascii="Arial" w:hAnsi="Arial" w:cs="Arial"/>
        <w:sz w:val="20"/>
      </w:rPr>
      <w:t xml:space="preserve">: </w:t>
    </w:r>
    <w:r>
      <w:rPr>
        <w:rFonts w:ascii="Arial" w:hAnsi="Arial" w:cs="Arial"/>
        <w:sz w:val="20"/>
        <w:lang w:val="id-ID"/>
      </w:rPr>
      <w:t xml:space="preserve">113 </w:t>
    </w:r>
    <w:r>
      <w:rPr>
        <w:rFonts w:ascii="Arial" w:hAnsi="Arial" w:cs="Arial"/>
        <w:sz w:val="20"/>
      </w:rPr>
      <w:t>-</w:t>
    </w:r>
    <w:r>
      <w:rPr>
        <w:rFonts w:ascii="Arial" w:hAnsi="Arial" w:cs="Arial"/>
        <w:sz w:val="20"/>
        <w:lang w:val="id-ID"/>
      </w:rPr>
      <w:t xml:space="preserve"> 127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92" w:rsidRPr="00814D82" w:rsidRDefault="00EA3F4B" w:rsidP="00814D82">
    <w:pPr>
      <w:pStyle w:val="Header"/>
      <w:pBdr>
        <w:bottom w:val="single" w:sz="6" w:space="1" w:color="auto"/>
      </w:pBdr>
      <w:ind w:right="13"/>
      <w:jc w:val="right"/>
      <w:rPr>
        <w:rFonts w:ascii="Arial" w:hAnsi="Arial" w:cs="Arial"/>
        <w:sz w:val="20"/>
        <w:lang w:val="id-ID"/>
      </w:rPr>
    </w:pPr>
    <w:r>
      <w:rPr>
        <w:rFonts w:ascii="Arial" w:hAnsi="Arial" w:cs="Arial"/>
        <w:sz w:val="20"/>
        <w:lang w:val="sv-SE"/>
      </w:rPr>
      <w:t>Pengaruh Terpaan Iklan WRP Terhadap Keputusan Membeli Produk WRP (Nurlaila</w:t>
    </w:r>
    <w:r w:rsidR="00FF49DE" w:rsidRPr="0017642B">
      <w:rPr>
        <w:rFonts w:ascii="Arial" w:hAnsi="Arial" w:cs="Arial"/>
        <w:sz w:val="20"/>
        <w:lang w:val="sv-S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1D8"/>
    <w:multiLevelType w:val="hybridMultilevel"/>
    <w:tmpl w:val="9056B62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1B445C"/>
    <w:multiLevelType w:val="hybridMultilevel"/>
    <w:tmpl w:val="08AC00CC"/>
    <w:lvl w:ilvl="0" w:tplc="04090019">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2">
    <w:nsid w:val="08D9265F"/>
    <w:multiLevelType w:val="multilevel"/>
    <w:tmpl w:val="21529218"/>
    <w:lvl w:ilvl="0">
      <w:start w:val="1"/>
      <w:numFmt w:val="decimal"/>
      <w:lvlText w:val="%1."/>
      <w:lvlJc w:val="left"/>
      <w:pPr>
        <w:ind w:left="1440" w:hanging="360"/>
      </w:pPr>
      <w:rPr>
        <w:rFonts w:cs="Times New Roman"/>
      </w:rPr>
    </w:lvl>
    <w:lvl w:ilvl="1">
      <w:start w:val="4"/>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
    <w:nsid w:val="0ECA7FEC"/>
    <w:multiLevelType w:val="hybridMultilevel"/>
    <w:tmpl w:val="8626E4B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4617F62"/>
    <w:multiLevelType w:val="hybridMultilevel"/>
    <w:tmpl w:val="A3E0762E"/>
    <w:lvl w:ilvl="0" w:tplc="7CE86986">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14720B36"/>
    <w:multiLevelType w:val="multilevel"/>
    <w:tmpl w:val="5F9ECBC4"/>
    <w:lvl w:ilvl="0">
      <w:start w:val="1"/>
      <w:numFmt w:val="decimal"/>
      <w:lvlText w:val="%1."/>
      <w:lvlJc w:val="left"/>
      <w:pPr>
        <w:ind w:left="720" w:hanging="360"/>
      </w:pPr>
      <w:rPr>
        <w:rFonts w:cs="Times New Roman" w:hint="default"/>
        <w:i w:val="0"/>
      </w:rPr>
    </w:lvl>
    <w:lvl w:ilvl="1">
      <w:start w:val="1"/>
      <w:numFmt w:val="decimal"/>
      <w:isLgl/>
      <w:lvlText w:val="%2."/>
      <w:lvlJc w:val="left"/>
      <w:pPr>
        <w:ind w:left="1080" w:hanging="360"/>
      </w:pPr>
      <w:rPr>
        <w:rFonts w:ascii="Times New Roman" w:eastAsia="Times New Roman" w:hAnsi="Times New Roman" w:cs="Times New Roman"/>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1A22434A"/>
    <w:multiLevelType w:val="multilevel"/>
    <w:tmpl w:val="5FF80866"/>
    <w:lvl w:ilvl="0">
      <w:start w:val="1"/>
      <w:numFmt w:val="decimal"/>
      <w:lvlText w:val="%1."/>
      <w:lvlJc w:val="left"/>
      <w:pPr>
        <w:ind w:left="1069" w:hanging="360"/>
      </w:pPr>
      <w:rPr>
        <w:rFonts w:cs="Times New Roman" w:hint="default"/>
      </w:rPr>
    </w:lvl>
    <w:lvl w:ilvl="1">
      <w:start w:val="1"/>
      <w:numFmt w:val="decimal"/>
      <w:lvlText w:val="%2."/>
      <w:lvlJc w:val="left"/>
      <w:pPr>
        <w:ind w:left="1789" w:hanging="360"/>
      </w:pPr>
      <w:rPr>
        <w:rFonts w:cs="Times New Roman" w:hint="default"/>
        <w:b w:val="0"/>
      </w:rPr>
    </w:lvl>
    <w:lvl w:ilvl="2">
      <w:start w:val="1"/>
      <w:numFmt w:val="decimal"/>
      <w:lvlText w:val="%3."/>
      <w:lvlJc w:val="left"/>
      <w:pPr>
        <w:ind w:left="2449" w:hanging="180"/>
      </w:pPr>
      <w:rPr>
        <w:rFonts w:ascii="Times New Roman" w:eastAsia="SimSun" w:hAnsi="Times New Roman" w:cs="Times New Roman"/>
        <w:b w:val="0"/>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7">
    <w:nsid w:val="1BE71CFF"/>
    <w:multiLevelType w:val="hybridMultilevel"/>
    <w:tmpl w:val="3EF8054C"/>
    <w:lvl w:ilvl="0" w:tplc="9140F1E8">
      <w:start w:val="1"/>
      <w:numFmt w:val="decimal"/>
      <w:lvlText w:val="%1."/>
      <w:lvlJc w:val="left"/>
      <w:pPr>
        <w:ind w:left="786" w:hanging="360"/>
      </w:pPr>
      <w:rPr>
        <w:rFonts w:ascii="Times New Roman" w:eastAsia="Times New Roman" w:hAnsi="Times New Roman" w:cs="Times New Roman"/>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8">
    <w:nsid w:val="20632D12"/>
    <w:multiLevelType w:val="hybridMultilevel"/>
    <w:tmpl w:val="090EC546"/>
    <w:lvl w:ilvl="0" w:tplc="1B02724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1E61CD2"/>
    <w:multiLevelType w:val="hybridMultilevel"/>
    <w:tmpl w:val="5F6299BA"/>
    <w:lvl w:ilvl="0" w:tplc="1AA0D9BE">
      <w:start w:val="1"/>
      <w:numFmt w:val="lowerLetter"/>
      <w:lvlText w:val="%1."/>
      <w:lvlJc w:val="left"/>
      <w:pPr>
        <w:ind w:left="1170" w:hanging="360"/>
      </w:pPr>
      <w:rPr>
        <w:rFonts w:ascii="Times New Roman" w:eastAsia="SimSun" w:hAnsi="Times New Roman"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0">
    <w:nsid w:val="222233BA"/>
    <w:multiLevelType w:val="hybridMultilevel"/>
    <w:tmpl w:val="4A4255F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96A08DF"/>
    <w:multiLevelType w:val="hybridMultilevel"/>
    <w:tmpl w:val="BAE6BCF6"/>
    <w:lvl w:ilvl="0" w:tplc="302A34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4F72529"/>
    <w:multiLevelType w:val="hybridMultilevel"/>
    <w:tmpl w:val="395CF4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82763DC"/>
    <w:multiLevelType w:val="hybridMultilevel"/>
    <w:tmpl w:val="8C7006D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3E661F31"/>
    <w:multiLevelType w:val="hybridMultilevel"/>
    <w:tmpl w:val="95822A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0A1257"/>
    <w:multiLevelType w:val="hybridMultilevel"/>
    <w:tmpl w:val="B994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D52A5"/>
    <w:multiLevelType w:val="hybridMultilevel"/>
    <w:tmpl w:val="734EDA36"/>
    <w:lvl w:ilvl="0" w:tplc="04090019">
      <w:start w:val="1"/>
      <w:numFmt w:val="lowerLetter"/>
      <w:lvlText w:val="%1."/>
      <w:lvlJc w:val="left"/>
      <w:pPr>
        <w:ind w:left="1789" w:hanging="360"/>
      </w:pPr>
      <w:rPr>
        <w:rFonts w:cs="Times New Roman"/>
      </w:rPr>
    </w:lvl>
    <w:lvl w:ilvl="1" w:tplc="04090019">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17">
    <w:nsid w:val="47467F72"/>
    <w:multiLevelType w:val="hybridMultilevel"/>
    <w:tmpl w:val="326014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95048FA"/>
    <w:multiLevelType w:val="hybridMultilevel"/>
    <w:tmpl w:val="18D63CCE"/>
    <w:lvl w:ilvl="0" w:tplc="336055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9993790"/>
    <w:multiLevelType w:val="multilevel"/>
    <w:tmpl w:val="C7ACA6C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2A1C2B"/>
    <w:multiLevelType w:val="hybridMultilevel"/>
    <w:tmpl w:val="B6FC6E66"/>
    <w:lvl w:ilvl="0" w:tplc="4944474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52D91105"/>
    <w:multiLevelType w:val="hybridMultilevel"/>
    <w:tmpl w:val="49B6191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66F2A37"/>
    <w:multiLevelType w:val="hybridMultilevel"/>
    <w:tmpl w:val="5A3AD8D8"/>
    <w:lvl w:ilvl="0" w:tplc="518E3A34">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61AF3FA2"/>
    <w:multiLevelType w:val="multilevel"/>
    <w:tmpl w:val="17AA1812"/>
    <w:lvl w:ilvl="0">
      <w:start w:val="2"/>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64AC55CA"/>
    <w:multiLevelType w:val="multilevel"/>
    <w:tmpl w:val="F8CC3A68"/>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66CB45F6"/>
    <w:multiLevelType w:val="hybridMultilevel"/>
    <w:tmpl w:val="83FE47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D940CA2"/>
    <w:multiLevelType w:val="hybridMultilevel"/>
    <w:tmpl w:val="A0DC8CD0"/>
    <w:lvl w:ilvl="0" w:tplc="208048C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76F43992"/>
    <w:multiLevelType w:val="hybridMultilevel"/>
    <w:tmpl w:val="9E1C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A30120"/>
    <w:multiLevelType w:val="hybridMultilevel"/>
    <w:tmpl w:val="2B0A695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BC518D9"/>
    <w:multiLevelType w:val="hybridMultilevel"/>
    <w:tmpl w:val="2F7886F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7C6C19B4"/>
    <w:multiLevelType w:val="hybridMultilevel"/>
    <w:tmpl w:val="BCAEEF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27"/>
  </w:num>
  <w:num w:numId="3">
    <w:abstractNumId w:val="2"/>
  </w:num>
  <w:num w:numId="4">
    <w:abstractNumId w:val="24"/>
  </w:num>
  <w:num w:numId="5">
    <w:abstractNumId w:val="12"/>
  </w:num>
  <w:num w:numId="6">
    <w:abstractNumId w:val="1"/>
  </w:num>
  <w:num w:numId="7">
    <w:abstractNumId w:val="28"/>
  </w:num>
  <w:num w:numId="8">
    <w:abstractNumId w:val="3"/>
  </w:num>
  <w:num w:numId="9">
    <w:abstractNumId w:val="21"/>
  </w:num>
  <w:num w:numId="10">
    <w:abstractNumId w:val="29"/>
  </w:num>
  <w:num w:numId="11">
    <w:abstractNumId w:val="14"/>
  </w:num>
  <w:num w:numId="12">
    <w:abstractNumId w:val="13"/>
  </w:num>
  <w:num w:numId="13">
    <w:abstractNumId w:val="10"/>
  </w:num>
  <w:num w:numId="14">
    <w:abstractNumId w:val="0"/>
  </w:num>
  <w:num w:numId="15">
    <w:abstractNumId w:val="4"/>
  </w:num>
  <w:num w:numId="16">
    <w:abstractNumId w:val="15"/>
  </w:num>
  <w:num w:numId="17">
    <w:abstractNumId w:val="9"/>
  </w:num>
  <w:num w:numId="18">
    <w:abstractNumId w:val="25"/>
  </w:num>
  <w:num w:numId="19">
    <w:abstractNumId w:val="17"/>
  </w:num>
  <w:num w:numId="20">
    <w:abstractNumId w:val="6"/>
  </w:num>
  <w:num w:numId="21">
    <w:abstractNumId w:val="23"/>
  </w:num>
  <w:num w:numId="22">
    <w:abstractNumId w:val="16"/>
  </w:num>
  <w:num w:numId="23">
    <w:abstractNumId w:val="5"/>
  </w:num>
  <w:num w:numId="24">
    <w:abstractNumId w:val="22"/>
  </w:num>
  <w:num w:numId="25">
    <w:abstractNumId w:val="8"/>
  </w:num>
  <w:num w:numId="26">
    <w:abstractNumId w:val="20"/>
  </w:num>
  <w:num w:numId="27">
    <w:abstractNumId w:val="26"/>
  </w:num>
  <w:num w:numId="28">
    <w:abstractNumId w:val="11"/>
  </w:num>
  <w:num w:numId="29">
    <w:abstractNumId w:val="7"/>
  </w:num>
  <w:num w:numId="30">
    <w:abstractNumId w:val="30"/>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F9620F"/>
    <w:rsid w:val="00012CF0"/>
    <w:rsid w:val="00054BAB"/>
    <w:rsid w:val="001A4A4B"/>
    <w:rsid w:val="001C41C5"/>
    <w:rsid w:val="001F7985"/>
    <w:rsid w:val="00256805"/>
    <w:rsid w:val="002751C7"/>
    <w:rsid w:val="00411B8C"/>
    <w:rsid w:val="00423C62"/>
    <w:rsid w:val="004B1D7B"/>
    <w:rsid w:val="00596D74"/>
    <w:rsid w:val="00637CCA"/>
    <w:rsid w:val="00752094"/>
    <w:rsid w:val="00784253"/>
    <w:rsid w:val="007B42AF"/>
    <w:rsid w:val="007B4319"/>
    <w:rsid w:val="007F7F6E"/>
    <w:rsid w:val="00812E38"/>
    <w:rsid w:val="00814D82"/>
    <w:rsid w:val="0084348E"/>
    <w:rsid w:val="008476F3"/>
    <w:rsid w:val="008C4BA2"/>
    <w:rsid w:val="00A875B0"/>
    <w:rsid w:val="00AB052C"/>
    <w:rsid w:val="00B044D1"/>
    <w:rsid w:val="00B11161"/>
    <w:rsid w:val="00B14ECD"/>
    <w:rsid w:val="00B34C2F"/>
    <w:rsid w:val="00BD0894"/>
    <w:rsid w:val="00C06022"/>
    <w:rsid w:val="00C65AF8"/>
    <w:rsid w:val="00CF29D8"/>
    <w:rsid w:val="00EA3F4B"/>
    <w:rsid w:val="00EB6A71"/>
    <w:rsid w:val="00EC0594"/>
    <w:rsid w:val="00EC7468"/>
    <w:rsid w:val="00EE4316"/>
    <w:rsid w:val="00EF3CF8"/>
    <w:rsid w:val="00F13B6A"/>
    <w:rsid w:val="00F9542B"/>
    <w:rsid w:val="00F9620F"/>
    <w:rsid w:val="00FB780B"/>
    <w:rsid w:val="00FC6B15"/>
    <w:rsid w:val="00FF4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9620F"/>
    <w:rPr>
      <w:vertAlign w:val="superscript"/>
    </w:rPr>
  </w:style>
  <w:style w:type="character" w:styleId="Hyperlink">
    <w:name w:val="Hyperlink"/>
    <w:basedOn w:val="DefaultParagraphFont"/>
    <w:rsid w:val="00F9620F"/>
    <w:rPr>
      <w:color w:val="0000FF"/>
      <w:u w:val="single"/>
    </w:rPr>
  </w:style>
  <w:style w:type="character" w:styleId="PageNumber">
    <w:name w:val="page number"/>
    <w:basedOn w:val="DefaultParagraphFont"/>
    <w:rsid w:val="00F9620F"/>
  </w:style>
  <w:style w:type="paragraph" w:styleId="Footer">
    <w:name w:val="footer"/>
    <w:basedOn w:val="Normal"/>
    <w:link w:val="FooterChar"/>
    <w:uiPriority w:val="99"/>
    <w:rsid w:val="00F9620F"/>
    <w:pPr>
      <w:tabs>
        <w:tab w:val="center" w:pos="4153"/>
        <w:tab w:val="right" w:pos="8306"/>
      </w:tabs>
    </w:pPr>
  </w:style>
  <w:style w:type="character" w:customStyle="1" w:styleId="FooterChar">
    <w:name w:val="Footer Char"/>
    <w:basedOn w:val="DefaultParagraphFont"/>
    <w:link w:val="Footer"/>
    <w:uiPriority w:val="99"/>
    <w:rsid w:val="00F9620F"/>
    <w:rPr>
      <w:rFonts w:ascii="Times New Roman" w:eastAsia="Times New Roman" w:hAnsi="Times New Roman" w:cs="Times New Roman"/>
      <w:sz w:val="24"/>
      <w:szCs w:val="24"/>
    </w:rPr>
  </w:style>
  <w:style w:type="paragraph" w:styleId="Header">
    <w:name w:val="header"/>
    <w:basedOn w:val="Normal"/>
    <w:link w:val="HeaderChar"/>
    <w:rsid w:val="00F9620F"/>
    <w:pPr>
      <w:tabs>
        <w:tab w:val="center" w:pos="4153"/>
        <w:tab w:val="right" w:pos="8306"/>
      </w:tabs>
    </w:pPr>
  </w:style>
  <w:style w:type="character" w:customStyle="1" w:styleId="HeaderChar">
    <w:name w:val="Header Char"/>
    <w:basedOn w:val="DefaultParagraphFont"/>
    <w:link w:val="Header"/>
    <w:rsid w:val="00F9620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F9620F"/>
    <w:rPr>
      <w:sz w:val="20"/>
      <w:szCs w:val="20"/>
      <w:lang w:val="en-GB"/>
    </w:rPr>
  </w:style>
  <w:style w:type="character" w:customStyle="1" w:styleId="FootnoteTextChar">
    <w:name w:val="Footnote Text Char"/>
    <w:basedOn w:val="DefaultParagraphFont"/>
    <w:link w:val="FootnoteText"/>
    <w:uiPriority w:val="99"/>
    <w:rsid w:val="00F9620F"/>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rsid w:val="00F9620F"/>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F9620F"/>
    <w:rPr>
      <w:rFonts w:ascii="Calibri" w:eastAsia="Calibri" w:hAnsi="Calibri" w:cs="Times New Roman"/>
      <w:lang w:val="en-US"/>
    </w:rPr>
  </w:style>
  <w:style w:type="paragraph" w:styleId="BalloonText">
    <w:name w:val="Balloon Text"/>
    <w:basedOn w:val="Normal"/>
    <w:link w:val="BalloonTextChar"/>
    <w:uiPriority w:val="99"/>
    <w:semiHidden/>
    <w:unhideWhenUsed/>
    <w:rsid w:val="00F9620F"/>
    <w:rPr>
      <w:rFonts w:ascii="Tahoma" w:hAnsi="Tahoma" w:cs="Tahoma"/>
      <w:sz w:val="16"/>
      <w:szCs w:val="16"/>
    </w:rPr>
  </w:style>
  <w:style w:type="character" w:customStyle="1" w:styleId="BalloonTextChar">
    <w:name w:val="Balloon Text Char"/>
    <w:basedOn w:val="DefaultParagraphFont"/>
    <w:link w:val="BalloonText"/>
    <w:uiPriority w:val="99"/>
    <w:semiHidden/>
    <w:rsid w:val="00F9620F"/>
    <w:rPr>
      <w:rFonts w:ascii="Tahoma" w:eastAsia="Times New Roman" w:hAnsi="Tahoma" w:cs="Tahoma"/>
      <w:sz w:val="16"/>
      <w:szCs w:val="16"/>
    </w:rPr>
  </w:style>
  <w:style w:type="paragraph" w:customStyle="1" w:styleId="ListParagraph1">
    <w:name w:val="List Paragraph1"/>
    <w:basedOn w:val="Normal"/>
    <w:uiPriority w:val="34"/>
    <w:qFormat/>
    <w:rsid w:val="004B1D7B"/>
    <w:pPr>
      <w:spacing w:after="200" w:line="276" w:lineRule="auto"/>
      <w:ind w:left="720"/>
      <w:contextualSpacing/>
    </w:pPr>
    <w:rPr>
      <w:rFonts w:ascii="Calibri" w:eastAsia="SimSun" w:hAnsi="Calibri"/>
      <w:sz w:val="22"/>
      <w:szCs w:val="22"/>
    </w:rPr>
  </w:style>
  <w:style w:type="paragraph" w:styleId="NoSpacing">
    <w:name w:val="No Spacing"/>
    <w:uiPriority w:val="1"/>
    <w:qFormat/>
    <w:rsid w:val="00EC0594"/>
    <w:pPr>
      <w:spacing w:after="0" w:line="240" w:lineRule="auto"/>
    </w:pPr>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78E97-C2BE-4939-B81E-3BE1D5FD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5868</Words>
  <Characters>33454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dc:creator>
  <cp:lastModifiedBy>Sadonyo Op2</cp:lastModifiedBy>
  <cp:revision>18</cp:revision>
  <cp:lastPrinted>2017-08-20T23:57:00Z</cp:lastPrinted>
  <dcterms:created xsi:type="dcterms:W3CDTF">2017-08-20T23:48:00Z</dcterms:created>
  <dcterms:modified xsi:type="dcterms:W3CDTF">2017-08-28T07:00:00Z</dcterms:modified>
</cp:coreProperties>
</file>